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13EC9" w14:textId="1FB7DD11" w:rsidR="00C94F9F" w:rsidRPr="001E36BC" w:rsidRDefault="00C94F9F" w:rsidP="00DE12A1">
      <w:pPr>
        <w:rPr>
          <w:rFonts w:cstheme="minorHAnsi"/>
        </w:rPr>
      </w:pPr>
    </w:p>
    <w:p w14:paraId="1F26A2C1" w14:textId="22307E0D" w:rsidR="00DE12A1" w:rsidRPr="001E36BC" w:rsidRDefault="00DE12A1" w:rsidP="002C04AD">
      <w:pPr>
        <w:jc w:val="center"/>
        <w:rPr>
          <w:rFonts w:cstheme="minorHAnsi"/>
        </w:rPr>
      </w:pPr>
    </w:p>
    <w:p w14:paraId="0C715C4F" w14:textId="7E68436B" w:rsidR="00F71695" w:rsidRPr="001E36BC" w:rsidRDefault="00F71695" w:rsidP="002C04AD">
      <w:pPr>
        <w:jc w:val="center"/>
        <w:rPr>
          <w:rFonts w:cstheme="minorHAnsi"/>
        </w:rPr>
      </w:pPr>
    </w:p>
    <w:p w14:paraId="602C7EA6" w14:textId="43875916" w:rsidR="00F71695" w:rsidRPr="001E36BC" w:rsidRDefault="00F71695" w:rsidP="002C04AD">
      <w:pPr>
        <w:jc w:val="center"/>
        <w:rPr>
          <w:rFonts w:cstheme="minorHAnsi"/>
        </w:rPr>
      </w:pPr>
    </w:p>
    <w:p w14:paraId="53D4A96D" w14:textId="72132850" w:rsidR="00F71695" w:rsidRPr="001E36BC" w:rsidRDefault="00F71695" w:rsidP="002C04AD">
      <w:pPr>
        <w:jc w:val="center"/>
        <w:rPr>
          <w:rFonts w:cstheme="minorHAnsi"/>
          <w:color w:val="5D5F64"/>
          <w:kern w:val="24"/>
        </w:rPr>
      </w:pPr>
    </w:p>
    <w:p w14:paraId="00E92ECE" w14:textId="4571348C" w:rsidR="00F71695" w:rsidRPr="001E36BC" w:rsidRDefault="00F71695" w:rsidP="002C04AD">
      <w:pPr>
        <w:jc w:val="center"/>
        <w:rPr>
          <w:rFonts w:cstheme="minorHAnsi"/>
          <w:color w:val="5D5F64"/>
          <w:kern w:val="24"/>
        </w:rPr>
      </w:pPr>
    </w:p>
    <w:p w14:paraId="231F65AB" w14:textId="22F9BEFF" w:rsidR="00F71695" w:rsidRPr="001E36BC" w:rsidRDefault="00975603" w:rsidP="002C04AD">
      <w:pPr>
        <w:jc w:val="center"/>
        <w:rPr>
          <w:rFonts w:cstheme="minorHAnsi"/>
          <w:color w:val="5D5F64"/>
          <w:kern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FE5EBFF" wp14:editId="51ED0021">
            <wp:simplePos x="0" y="0"/>
            <wp:positionH relativeFrom="column">
              <wp:posOffset>1308225</wp:posOffset>
            </wp:positionH>
            <wp:positionV relativeFrom="paragraph">
              <wp:posOffset>157341</wp:posOffset>
            </wp:positionV>
            <wp:extent cx="3213733" cy="749730"/>
            <wp:effectExtent l="0" t="0" r="0" b="0"/>
            <wp:wrapNone/>
            <wp:docPr id="54" name="Picture 1" descr="A number in a circle with a blue back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1" descr="A number in a circle with a blue backgroun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13733" cy="749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6B0503" w14:textId="1D7711EF" w:rsidR="00040EF2" w:rsidRPr="001E36BC" w:rsidRDefault="00040EF2" w:rsidP="002C04AD">
      <w:pPr>
        <w:rPr>
          <w:rFonts w:cstheme="minorHAnsi"/>
          <w:sz w:val="22"/>
          <w:szCs w:val="21"/>
        </w:rPr>
      </w:pPr>
    </w:p>
    <w:p w14:paraId="7A361793" w14:textId="77777777" w:rsidR="002C04AD" w:rsidRPr="001E36BC" w:rsidRDefault="002C04AD" w:rsidP="002C04AD">
      <w:pPr>
        <w:rPr>
          <w:rFonts w:cstheme="minorHAnsi"/>
          <w:sz w:val="22"/>
          <w:szCs w:val="21"/>
        </w:rPr>
      </w:pPr>
    </w:p>
    <w:p w14:paraId="7021CAF5" w14:textId="7BFFE88D" w:rsidR="00C512BD" w:rsidRPr="001E36BC" w:rsidRDefault="00C512BD" w:rsidP="002C04AD">
      <w:pPr>
        <w:rPr>
          <w:rFonts w:cstheme="minorHAnsi"/>
          <w:sz w:val="22"/>
          <w:szCs w:val="21"/>
        </w:rPr>
      </w:pPr>
    </w:p>
    <w:p w14:paraId="477EE2C8" w14:textId="322EB4C9" w:rsidR="00C512BD" w:rsidRPr="001E36BC" w:rsidRDefault="00C512BD" w:rsidP="002C04AD">
      <w:pPr>
        <w:rPr>
          <w:rFonts w:cstheme="minorHAnsi"/>
          <w:i/>
          <w:iCs/>
          <w:sz w:val="22"/>
          <w:szCs w:val="21"/>
        </w:rPr>
      </w:pPr>
    </w:p>
    <w:p w14:paraId="17367FF0" w14:textId="3944CEA2" w:rsidR="00F71695" w:rsidRPr="001E36BC" w:rsidRDefault="00E320B6" w:rsidP="002C04AD">
      <w:pPr>
        <w:rPr>
          <w:rFonts w:cstheme="minorHAnsi"/>
          <w:sz w:val="22"/>
          <w:szCs w:val="21"/>
        </w:rPr>
      </w:pPr>
      <w:r w:rsidRPr="001E36BC">
        <w:rPr>
          <w:rFonts w:cstheme="minorHAnsi"/>
          <w:noProof/>
          <w:sz w:val="22"/>
          <w:szCs w:val="21"/>
        </w:rPr>
        <w:drawing>
          <wp:anchor distT="0" distB="0" distL="114300" distR="114300" simplePos="0" relativeHeight="251661312" behindDoc="0" locked="0" layoutInCell="1" allowOverlap="1" wp14:anchorId="3EF6C903" wp14:editId="7F9F679F">
            <wp:simplePos x="0" y="0"/>
            <wp:positionH relativeFrom="column">
              <wp:posOffset>1231945</wp:posOffset>
            </wp:positionH>
            <wp:positionV relativeFrom="paragraph">
              <wp:posOffset>165100</wp:posOffset>
            </wp:positionV>
            <wp:extent cx="431632" cy="767636"/>
            <wp:effectExtent l="0" t="0" r="0" b="0"/>
            <wp:wrapNone/>
            <wp:docPr id="44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Afbeelding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632" cy="767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84B64F" w14:textId="301F3BC5" w:rsidR="00C512BD" w:rsidRPr="001E36BC" w:rsidRDefault="00E320B6" w:rsidP="002C04AD">
      <w:pPr>
        <w:rPr>
          <w:rFonts w:cstheme="minorHAnsi"/>
          <w:sz w:val="22"/>
          <w:szCs w:val="21"/>
        </w:rPr>
      </w:pPr>
      <w:r w:rsidRPr="001E36BC">
        <w:rPr>
          <w:rFonts w:cstheme="minorHAnsi"/>
          <w:noProof/>
          <w:sz w:val="22"/>
          <w:szCs w:val="21"/>
        </w:rPr>
        <w:drawing>
          <wp:anchor distT="0" distB="0" distL="114300" distR="114300" simplePos="0" relativeHeight="251662336" behindDoc="0" locked="0" layoutInCell="1" allowOverlap="1" wp14:anchorId="0D7609E3" wp14:editId="0A8E0CB0">
            <wp:simplePos x="0" y="0"/>
            <wp:positionH relativeFrom="column">
              <wp:posOffset>4138576</wp:posOffset>
            </wp:positionH>
            <wp:positionV relativeFrom="paragraph">
              <wp:posOffset>109220</wp:posOffset>
            </wp:positionV>
            <wp:extent cx="431632" cy="767636"/>
            <wp:effectExtent l="0" t="0" r="0" b="0"/>
            <wp:wrapNone/>
            <wp:docPr id="4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Afbeelding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31632" cy="767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04AD" w:rsidRPr="001E36BC">
        <w:rPr>
          <w:rFonts w:cstheme="minorHAnsi"/>
          <w:noProof/>
          <w:sz w:val="22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0904B9" wp14:editId="168FFE1F">
                <wp:simplePos x="0" y="0"/>
                <wp:positionH relativeFrom="column">
                  <wp:posOffset>259715</wp:posOffset>
                </wp:positionH>
                <wp:positionV relativeFrom="paragraph">
                  <wp:posOffset>111125</wp:posOffset>
                </wp:positionV>
                <wp:extent cx="5286375" cy="567689"/>
                <wp:effectExtent l="0" t="0" r="0" b="0"/>
                <wp:wrapNone/>
                <wp:docPr id="42" name="Tekstv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6375" cy="56768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2FB3A4" w14:textId="5E1F5B90" w:rsidR="002C04AD" w:rsidRPr="002C04AD" w:rsidRDefault="00E463F0" w:rsidP="002C04AD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 w:cs="Calibri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Zorgnet-Icuro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0904B9" id="_x0000_t202" coordsize="21600,21600" o:spt="202" path="m,l,21600r21600,l21600,xe">
                <v:stroke joinstyle="miter"/>
                <v:path gradientshapeok="t" o:connecttype="rect"/>
              </v:shapetype>
              <v:shape id="Tekstvak 11" o:spid="_x0000_s1026" type="#_x0000_t202" style="position:absolute;margin-left:20.45pt;margin-top:8.75pt;width:416.25pt;height:44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" filled="f" stroked="f">
                <v:textbox>
                  <w:txbxContent>
                    <w:p w14:paraId="1C2FB3A4" w14:textId="5E1F5B90" w:rsidR="002C04AD" w:rsidRPr="002C04AD" w:rsidRDefault="00E463F0" w:rsidP="002C04AD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rFonts w:ascii="Montserrat" w:hAnsi="Montserrat" w:cs="Calibri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lang w:val="en-US"/>
                        </w:rPr>
                        <w:t>Zorgnet-Icuro</w:t>
                      </w:r>
                    </w:p>
                  </w:txbxContent>
                </v:textbox>
              </v:shape>
            </w:pict>
          </mc:Fallback>
        </mc:AlternateContent>
      </w:r>
    </w:p>
    <w:p w14:paraId="6122D6FD" w14:textId="2623AAF2" w:rsidR="002C04AD" w:rsidRPr="001E36BC" w:rsidRDefault="002C04AD" w:rsidP="002C04AD">
      <w:pPr>
        <w:rPr>
          <w:rFonts w:eastAsia="Times New Roman" w:cstheme="minorHAnsi"/>
          <w:lang w:eastAsia="en-GB"/>
        </w:rPr>
      </w:pPr>
      <w:r w:rsidRPr="001E36B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40BF7B" wp14:editId="7C2C11D9">
                <wp:simplePos x="0" y="0"/>
                <wp:positionH relativeFrom="column">
                  <wp:posOffset>285617</wp:posOffset>
                </wp:positionH>
                <wp:positionV relativeFrom="paragraph">
                  <wp:posOffset>4160490</wp:posOffset>
                </wp:positionV>
                <wp:extent cx="5629275" cy="1775638"/>
                <wp:effectExtent l="0" t="0" r="0" b="2540"/>
                <wp:wrapNone/>
                <wp:docPr id="43" name="Tekstv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1775638"/>
                        </a:xfrm>
                        <a:prstGeom prst="rect">
                          <a:avLst/>
                        </a:prstGeom>
                        <a:solidFill>
                          <a:srgbClr val="25587F"/>
                        </a:solidFill>
                      </wps:spPr>
                      <wps:txbx>
                        <w:txbxContent>
                          <w:p w14:paraId="6D0B5758" w14:textId="3BFD64B3" w:rsidR="002C04AD" w:rsidRDefault="00E463F0" w:rsidP="00E463F0">
                            <w:pPr>
                              <w:jc w:val="center"/>
                              <w:rPr>
                                <w:rFonts w:ascii="Raleway" w:hAnsi="Raleway" w:cs="Calibr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Raleway" w:hAnsi="Raleway" w:cs="Calibr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Addendum leveranciersovereenkomst m.b.t. gegevensbescherming</w:t>
                            </w:r>
                          </w:p>
                          <w:p w14:paraId="24F575AD" w14:textId="04766885" w:rsidR="00E463F0" w:rsidRDefault="00E463F0" w:rsidP="00E463F0">
                            <w:pPr>
                              <w:jc w:val="center"/>
                              <w:rPr>
                                <w:rFonts w:ascii="Raleway" w:hAnsi="Raleway" w:cs="Calibr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4F32FEDE" w14:textId="67F6354C" w:rsidR="00E463F0" w:rsidRDefault="00E463F0" w:rsidP="00E463F0">
                            <w:pPr>
                              <w:jc w:val="center"/>
                            </w:pPr>
                            <w:r>
                              <w:rPr>
                                <w:rFonts w:ascii="Raleway" w:hAnsi="Raleway" w:cs="Calibr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Aanpassingen vanuit Scope4mation op het addendum versie 20180227</w:t>
                            </w:r>
                          </w:p>
                        </w:txbxContent>
                      </wps:txbx>
                      <wps:bodyPr wrap="square" tIns="108000" bIns="10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BF7B" id="Tekstvak 12" o:spid="_x0000_s1027" type="#_x0000_t202" style="position:absolute;margin-left:22.5pt;margin-top:327.6pt;width:443.25pt;height:13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" fillcolor="#25587f" stroked="f">
                <v:textbox inset=",3mm,,3mm">
                  <w:txbxContent>
                    <w:p w14:paraId="6D0B5758" w14:textId="3BFD64B3" w:rsidR="002C04AD" w:rsidRDefault="00E463F0" w:rsidP="00E463F0">
                      <w:pPr>
                        <w:jc w:val="center"/>
                        <w:rPr>
                          <w:rFonts w:ascii="Raleway" w:hAnsi="Raleway" w:cs="Calibri"/>
                          <w:color w:val="FFFFFF" w:themeColor="background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Raleway" w:hAnsi="Raleway" w:cs="Calibri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Addendum leveranciersovereenkomst m.b.t. gegevensbescherming</w:t>
                      </w:r>
                    </w:p>
                    <w:p w14:paraId="24F575AD" w14:textId="04766885" w:rsidR="00E463F0" w:rsidRDefault="00E463F0" w:rsidP="00E463F0">
                      <w:pPr>
                        <w:jc w:val="center"/>
                        <w:rPr>
                          <w:rFonts w:ascii="Raleway" w:hAnsi="Raleway" w:cs="Calibri"/>
                          <w:color w:val="FFFFFF" w:themeColor="background1"/>
                          <w:kern w:val="24"/>
                          <w:sz w:val="36"/>
                          <w:szCs w:val="36"/>
                        </w:rPr>
                      </w:pPr>
                    </w:p>
                    <w:p w14:paraId="4F32FEDE" w14:textId="67F6354C" w:rsidR="00E463F0" w:rsidRDefault="00E463F0" w:rsidP="00E463F0">
                      <w:pPr>
                        <w:jc w:val="center"/>
                      </w:pPr>
                      <w:r>
                        <w:rPr>
                          <w:rFonts w:ascii="Raleway" w:hAnsi="Raleway" w:cs="Calibri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Aanpassingen vanuit Scope4mation op het addendum versie 20180227</w:t>
                      </w:r>
                    </w:p>
                  </w:txbxContent>
                </v:textbox>
              </v:shape>
            </w:pict>
          </mc:Fallback>
        </mc:AlternateContent>
      </w:r>
      <w:r w:rsidR="009B0259" w:rsidRPr="001E36BC">
        <w:rPr>
          <w:rFonts w:cstheme="minorHAnsi"/>
          <w:sz w:val="22"/>
          <w:szCs w:val="21"/>
        </w:rPr>
        <w:br w:type="page"/>
      </w:r>
    </w:p>
    <w:p w14:paraId="75B32B54" w14:textId="2D178171" w:rsidR="009B0259" w:rsidRPr="001E36BC" w:rsidRDefault="00E463F0" w:rsidP="002C04AD">
      <w:pPr>
        <w:rPr>
          <w:rFonts w:cstheme="minorHAnsi"/>
          <w:i/>
          <w:iCs/>
          <w:sz w:val="22"/>
          <w:szCs w:val="21"/>
        </w:rPr>
      </w:pPr>
      <w:r w:rsidRPr="001E36BC">
        <w:rPr>
          <w:rFonts w:cstheme="minorHAnsi"/>
          <w:i/>
          <w:iCs/>
          <w:sz w:val="22"/>
          <w:szCs w:val="21"/>
        </w:rPr>
        <w:lastRenderedPageBreak/>
        <w:t>Annex 1</w:t>
      </w:r>
    </w:p>
    <w:p w14:paraId="5E6DD2E9" w14:textId="77777777" w:rsidR="00E463F0" w:rsidRPr="001E36BC" w:rsidRDefault="00E463F0" w:rsidP="002C04AD">
      <w:pPr>
        <w:rPr>
          <w:rFonts w:cstheme="minorHAnsi"/>
          <w:sz w:val="22"/>
          <w:szCs w:val="21"/>
        </w:rPr>
      </w:pPr>
    </w:p>
    <w:tbl>
      <w:tblPr>
        <w:tblStyle w:val="TableGrid"/>
        <w:tblW w:w="9913" w:type="dxa"/>
        <w:tblInd w:w="5" w:type="dxa"/>
        <w:tblLook w:val="04A0" w:firstRow="1" w:lastRow="0" w:firstColumn="1" w:lastColumn="0" w:noHBand="0" w:noVBand="1"/>
      </w:tblPr>
      <w:tblGrid>
        <w:gridCol w:w="554"/>
        <w:gridCol w:w="2697"/>
        <w:gridCol w:w="3260"/>
        <w:gridCol w:w="3402"/>
      </w:tblGrid>
      <w:tr w:rsidR="00D307AC" w:rsidRPr="001E36BC" w14:paraId="2F68EDEE" w14:textId="77777777" w:rsidTr="0042129B">
        <w:trPr>
          <w:tblHeader/>
        </w:trPr>
        <w:tc>
          <w:tcPr>
            <w:tcW w:w="554" w:type="dxa"/>
            <w:shd w:val="clear" w:color="auto" w:fill="23597F"/>
          </w:tcPr>
          <w:p w14:paraId="61FCF08F" w14:textId="77777777" w:rsidR="0045760D" w:rsidRPr="001E36BC" w:rsidRDefault="0045760D" w:rsidP="00AE6B7F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1E36BC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Art.</w:t>
            </w:r>
          </w:p>
          <w:p w14:paraId="7B58CFAF" w14:textId="58BD9E98" w:rsidR="00D307AC" w:rsidRPr="001E36BC" w:rsidRDefault="00D307AC" w:rsidP="00AE6B7F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697" w:type="dxa"/>
            <w:shd w:val="clear" w:color="auto" w:fill="23597F"/>
          </w:tcPr>
          <w:p w14:paraId="19245B3F" w14:textId="4088368B" w:rsidR="0045760D" w:rsidRPr="001E36BC" w:rsidRDefault="0045760D" w:rsidP="00AE6B7F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1E36BC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Tekst die vervalt</w:t>
            </w:r>
          </w:p>
        </w:tc>
        <w:tc>
          <w:tcPr>
            <w:tcW w:w="3260" w:type="dxa"/>
            <w:shd w:val="clear" w:color="auto" w:fill="23597F"/>
          </w:tcPr>
          <w:p w14:paraId="22CD3E4E" w14:textId="3C3E271C" w:rsidR="0045760D" w:rsidRPr="001E36BC" w:rsidRDefault="0045760D" w:rsidP="00AE6B7F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1E36BC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Vervangende tekst</w:t>
            </w:r>
          </w:p>
        </w:tc>
        <w:tc>
          <w:tcPr>
            <w:tcW w:w="3402" w:type="dxa"/>
            <w:shd w:val="clear" w:color="auto" w:fill="23597F"/>
          </w:tcPr>
          <w:p w14:paraId="36DBF594" w14:textId="438E5E28" w:rsidR="0045760D" w:rsidRPr="001E36BC" w:rsidRDefault="0045760D" w:rsidP="00AE6B7F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1E36BC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Motivering</w:t>
            </w:r>
          </w:p>
        </w:tc>
      </w:tr>
      <w:tr w:rsidR="0042129B" w:rsidRPr="001E36BC" w14:paraId="6A0FB5CE" w14:textId="77777777" w:rsidTr="0042129B">
        <w:tc>
          <w:tcPr>
            <w:tcW w:w="554" w:type="dxa"/>
          </w:tcPr>
          <w:p w14:paraId="677CA205" w14:textId="193C49C8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1.1</w:t>
            </w:r>
          </w:p>
        </w:tc>
        <w:tc>
          <w:tcPr>
            <w:tcW w:w="2697" w:type="dxa"/>
          </w:tcPr>
          <w:p w14:paraId="666EFB9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(…), met inbegrip van voor de</w:t>
            </w:r>
          </w:p>
          <w:p w14:paraId="4AB619E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sector toepasselijke</w:t>
            </w:r>
          </w:p>
          <w:p w14:paraId="33607C80" w14:textId="470CBB83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goedgekeurde gedragscodes.</w:t>
            </w:r>
          </w:p>
        </w:tc>
        <w:tc>
          <w:tcPr>
            <w:tcW w:w="3260" w:type="dxa"/>
          </w:tcPr>
          <w:p w14:paraId="1794F672" w14:textId="37D4DEF4" w:rsidR="0045760D" w:rsidRPr="001E36BC" w:rsidRDefault="00E463F0" w:rsidP="00D307AC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i/>
                <w:iCs/>
                <w:color w:val="000000"/>
                <w:sz w:val="16"/>
                <w:szCs w:val="16"/>
              </w:rPr>
              <w:t>Tekst komt te vervallen.</w:t>
            </w:r>
          </w:p>
        </w:tc>
        <w:tc>
          <w:tcPr>
            <w:tcW w:w="3402" w:type="dxa"/>
          </w:tcPr>
          <w:p w14:paraId="170704B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is momenteel onduidelijk om</w:t>
            </w:r>
          </w:p>
          <w:p w14:paraId="034D4CA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welke specifieke normen uit welke</w:t>
            </w:r>
          </w:p>
          <w:p w14:paraId="478290E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gedragscodes en certificerings-</w:t>
            </w:r>
          </w:p>
          <w:p w14:paraId="76FD35B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mechanismen het gaat. Indien de</w:t>
            </w:r>
          </w:p>
          <w:p w14:paraId="6B02E23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verantwoordelijke wenst dat</w:t>
            </w:r>
          </w:p>
          <w:p w14:paraId="68ACE996" w14:textId="10A201F3" w:rsidR="00E463F0" w:rsidRPr="001E36BC" w:rsidRDefault="00DB2CCA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Scope4mation</w:t>
            </w:r>
            <w:r w:rsidR="00E463F0" w:rsidRPr="001E36BC">
              <w:rPr>
                <w:rFonts w:cstheme="minorHAnsi"/>
                <w:color w:val="000000"/>
                <w:sz w:val="16"/>
                <w:szCs w:val="16"/>
              </w:rPr>
              <w:t xml:space="preserve"> zich aan bepaalde</w:t>
            </w:r>
          </w:p>
          <w:p w14:paraId="4C8A13B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normen houdt, worden we hier</w:t>
            </w:r>
          </w:p>
          <w:p w14:paraId="6822D60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graag over geïnformeerd, zodat</w:t>
            </w:r>
          </w:p>
          <w:p w14:paraId="48BF32E1" w14:textId="65E94155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 k</w:t>
            </w:r>
            <w:r w:rsidR="00F07018">
              <w:rPr>
                <w:rFonts w:cstheme="minorHAnsi"/>
                <w:color w:val="000000"/>
                <w:sz w:val="16"/>
                <w:szCs w:val="16"/>
              </w:rPr>
              <w:t xml:space="preserve">unnen kijken wat mogelijk is. </w:t>
            </w:r>
          </w:p>
        </w:tc>
      </w:tr>
      <w:tr w:rsidR="0042129B" w:rsidRPr="001E36BC" w14:paraId="67832D39" w14:textId="77777777" w:rsidTr="0042129B">
        <w:tc>
          <w:tcPr>
            <w:tcW w:w="554" w:type="dxa"/>
          </w:tcPr>
          <w:p w14:paraId="77BE9864" w14:textId="3462F996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4.2</w:t>
            </w:r>
          </w:p>
        </w:tc>
        <w:tc>
          <w:tcPr>
            <w:tcW w:w="2697" w:type="dxa"/>
          </w:tcPr>
          <w:p w14:paraId="65E93E7E" w14:textId="20847081" w:rsidR="0045760D" w:rsidRPr="001E36BC" w:rsidRDefault="00E463F0" w:rsidP="00D307AC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sz w:val="16"/>
                <w:szCs w:val="16"/>
              </w:rPr>
              <w:t>-</w:t>
            </w:r>
          </w:p>
        </w:tc>
        <w:tc>
          <w:tcPr>
            <w:tcW w:w="3260" w:type="dxa"/>
          </w:tcPr>
          <w:p w14:paraId="005375B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i/>
                <w:iCs/>
                <w:color w:val="000000"/>
                <w:sz w:val="16"/>
                <w:szCs w:val="16"/>
              </w:rPr>
              <w:t>Graag toevoegen:</w:t>
            </w:r>
          </w:p>
          <w:p w14:paraId="1CD7C0C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hosting van Verwerker is</w:t>
            </w:r>
          </w:p>
          <w:p w14:paraId="1C0C51B7" w14:textId="7357239A" w:rsidR="001E36BC" w:rsidRPr="001E36BC" w:rsidRDefault="00E463F0" w:rsidP="001E36B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 xml:space="preserve">ISO27001 gecertificeerd. </w:t>
            </w:r>
          </w:p>
          <w:p w14:paraId="400F65E1" w14:textId="691D7A39" w:rsidR="0045760D" w:rsidRPr="001E36BC" w:rsidRDefault="0045760D" w:rsidP="00E463F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402" w:type="dxa"/>
          </w:tcPr>
          <w:p w14:paraId="6D42DC62" w14:textId="300286FE" w:rsidR="00E463F0" w:rsidRPr="001E36BC" w:rsidRDefault="00DB2CCA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Scope4mation</w:t>
            </w:r>
            <w:r w:rsidR="00E463F0" w:rsidRPr="001E36BC">
              <w:rPr>
                <w:rFonts w:cstheme="minorHAnsi"/>
                <w:color w:val="000000"/>
                <w:sz w:val="16"/>
                <w:szCs w:val="16"/>
              </w:rPr>
              <w:t xml:space="preserve"> informeert graag over de</w:t>
            </w:r>
          </w:p>
          <w:p w14:paraId="29C4371D" w14:textId="390D845A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reeds aanwezige certificeringen.</w:t>
            </w:r>
          </w:p>
        </w:tc>
      </w:tr>
      <w:tr w:rsidR="0042129B" w:rsidRPr="001E36BC" w14:paraId="2D92F111" w14:textId="77777777" w:rsidTr="0042129B">
        <w:tc>
          <w:tcPr>
            <w:tcW w:w="554" w:type="dxa"/>
          </w:tcPr>
          <w:p w14:paraId="2E6ACDCF" w14:textId="4C0FE645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4.3</w:t>
            </w:r>
          </w:p>
        </w:tc>
        <w:tc>
          <w:tcPr>
            <w:tcW w:w="2697" w:type="dxa"/>
          </w:tcPr>
          <w:p w14:paraId="4561A06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(…) De Leverancier zal zich</w:t>
            </w:r>
          </w:p>
          <w:p w14:paraId="4D531E5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richten naar de normen van</w:t>
            </w:r>
          </w:p>
          <w:p w14:paraId="08BF5BF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goedgekeurde gedragscodes</w:t>
            </w:r>
          </w:p>
          <w:p w14:paraId="3038490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en certificeringsmechanismen</w:t>
            </w:r>
          </w:p>
          <w:p w14:paraId="7A568F1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zoals die gelden binnen de</w:t>
            </w:r>
          </w:p>
          <w:p w14:paraId="65BD829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sector. Hij voegt een bewijs</w:t>
            </w:r>
          </w:p>
          <w:p w14:paraId="324784B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daarvan bij als Annex bij dit</w:t>
            </w:r>
          </w:p>
          <w:p w14:paraId="52663977" w14:textId="7CBC351A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Addendum.</w:t>
            </w:r>
          </w:p>
        </w:tc>
        <w:tc>
          <w:tcPr>
            <w:tcW w:w="3260" w:type="dxa"/>
          </w:tcPr>
          <w:p w14:paraId="41BBBFA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(…) Hiertoe is Leverancier ISO</w:t>
            </w:r>
          </w:p>
          <w:p w14:paraId="5AB4062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27001 gecertificeerd. Hij voegt</w:t>
            </w:r>
          </w:p>
          <w:p w14:paraId="475C6DD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een bewijs daarvan bij als</w:t>
            </w:r>
          </w:p>
          <w:p w14:paraId="36B77E12" w14:textId="3FEDC37E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Annex bij dit Addendum.</w:t>
            </w:r>
          </w:p>
        </w:tc>
        <w:tc>
          <w:tcPr>
            <w:tcW w:w="3402" w:type="dxa"/>
          </w:tcPr>
          <w:p w14:paraId="02BA5FC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is momenteel onduidelijk om</w:t>
            </w:r>
          </w:p>
          <w:p w14:paraId="42FA323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welke specifieke normen uit welke</w:t>
            </w:r>
          </w:p>
          <w:p w14:paraId="136614D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gedragscodes en certificerings-</w:t>
            </w:r>
          </w:p>
          <w:p w14:paraId="4E394CC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mechanismen het gaat. Indien de</w:t>
            </w:r>
          </w:p>
          <w:p w14:paraId="0743204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verantwoordelijke wenst dat</w:t>
            </w:r>
          </w:p>
          <w:p w14:paraId="3539D6D3" w14:textId="1263B729" w:rsidR="00E463F0" w:rsidRPr="001E36BC" w:rsidRDefault="00DB2CCA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Scope4mation</w:t>
            </w:r>
            <w:r w:rsidR="00E463F0" w:rsidRPr="001E36BC">
              <w:rPr>
                <w:rFonts w:cstheme="minorHAnsi"/>
                <w:color w:val="000000"/>
                <w:sz w:val="16"/>
                <w:szCs w:val="16"/>
              </w:rPr>
              <w:t xml:space="preserve"> zich aan bepaalde</w:t>
            </w:r>
          </w:p>
          <w:p w14:paraId="06F33BB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normen houdt, worden we hier</w:t>
            </w:r>
          </w:p>
          <w:p w14:paraId="3C47886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graag over geïnformeerd, zodat</w:t>
            </w:r>
          </w:p>
          <w:p w14:paraId="1F48502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 kunnen kijken wat er mogelijk</w:t>
            </w:r>
          </w:p>
          <w:p w14:paraId="386C4B56" w14:textId="3437AA41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is.</w:t>
            </w:r>
          </w:p>
        </w:tc>
      </w:tr>
      <w:tr w:rsidR="0042129B" w:rsidRPr="001E36BC" w14:paraId="181C5534" w14:textId="77777777" w:rsidTr="0042129B">
        <w:tc>
          <w:tcPr>
            <w:tcW w:w="554" w:type="dxa"/>
          </w:tcPr>
          <w:p w14:paraId="7936F64F" w14:textId="7CBD83BB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4.4</w:t>
            </w:r>
          </w:p>
        </w:tc>
        <w:tc>
          <w:tcPr>
            <w:tcW w:w="2697" w:type="dxa"/>
          </w:tcPr>
          <w:p w14:paraId="1E84502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(…) Hij rapporteert op eigen</w:t>
            </w:r>
          </w:p>
          <w:p w14:paraId="5504D67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initiatief aan het Ziekenhuis de</w:t>
            </w:r>
          </w:p>
          <w:p w14:paraId="35A57B3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wijzigingen die aan de</w:t>
            </w:r>
          </w:p>
          <w:p w14:paraId="2873AAF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maatregelen, zoals</w:t>
            </w:r>
          </w:p>
          <w:p w14:paraId="7873A1D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uiteengezet in Annex 3,</w:t>
            </w:r>
          </w:p>
          <w:p w14:paraId="0714D7E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worden doorgevoerd en dit</w:t>
            </w:r>
          </w:p>
          <w:p w14:paraId="45AC6DB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binnen een termijn van</w:t>
            </w:r>
          </w:p>
          <w:p w14:paraId="02F9344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veertien dagen na het</w:t>
            </w:r>
          </w:p>
          <w:p w14:paraId="2D56A5B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aanbrengen van de</w:t>
            </w:r>
          </w:p>
          <w:p w14:paraId="4C942C6F" w14:textId="702019DF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wijzigingen.</w:t>
            </w:r>
          </w:p>
        </w:tc>
        <w:tc>
          <w:tcPr>
            <w:tcW w:w="3260" w:type="dxa"/>
          </w:tcPr>
          <w:p w14:paraId="4A3B993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(…) De genomen</w:t>
            </w:r>
          </w:p>
          <w:p w14:paraId="6B715A0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beveiligingsmaatregelen zijn op</w:t>
            </w:r>
          </w:p>
          <w:p w14:paraId="769774D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ieder moment inzichtelijk in de</w:t>
            </w:r>
          </w:p>
          <w:p w14:paraId="2B6B36A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Service Level Description [link]</w:t>
            </w:r>
          </w:p>
          <w:p w14:paraId="6B798234" w14:textId="4B1C5B97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 de Levernacier.</w:t>
            </w:r>
          </w:p>
        </w:tc>
        <w:tc>
          <w:tcPr>
            <w:tcW w:w="3402" w:type="dxa"/>
          </w:tcPr>
          <w:p w14:paraId="3B9A69EB" w14:textId="56A81B51" w:rsidR="00E463F0" w:rsidRPr="001E36BC" w:rsidRDefault="00DB2CCA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Scope4mation</w:t>
            </w:r>
            <w:r w:rsidR="00E463F0" w:rsidRPr="001E36BC">
              <w:rPr>
                <w:rFonts w:cstheme="minorHAnsi"/>
                <w:color w:val="000000"/>
                <w:sz w:val="16"/>
                <w:szCs w:val="16"/>
              </w:rPr>
              <w:t xml:space="preserve"> informeert niet proactief</w:t>
            </w:r>
          </w:p>
          <w:p w14:paraId="2DDE3B9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over wijzigingen in de</w:t>
            </w:r>
          </w:p>
          <w:p w14:paraId="41A17DF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beveiligingsmaatregelen. De</w:t>
            </w:r>
          </w:p>
          <w:p w14:paraId="6B6AC36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genomen maatregelen zijn op</w:t>
            </w:r>
          </w:p>
          <w:p w14:paraId="79D7094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ieder moment inzichtelijk in de</w:t>
            </w:r>
          </w:p>
          <w:p w14:paraId="498ADD5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Service Level Description. Mocht</w:t>
            </w:r>
          </w:p>
          <w:p w14:paraId="6F5A9E5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meer toelichting gewenst zijn, dan</w:t>
            </w:r>
          </w:p>
          <w:p w14:paraId="2F84E39A" w14:textId="02791E84" w:rsidR="00E463F0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vernemen we dat graag.</w:t>
            </w:r>
          </w:p>
        </w:tc>
      </w:tr>
      <w:tr w:rsidR="0042129B" w:rsidRPr="001E36BC" w14:paraId="4030828C" w14:textId="77777777" w:rsidTr="0042129B">
        <w:tc>
          <w:tcPr>
            <w:tcW w:w="554" w:type="dxa"/>
          </w:tcPr>
          <w:p w14:paraId="11FD5F98" w14:textId="332CFF0F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5.2</w:t>
            </w:r>
          </w:p>
        </w:tc>
        <w:tc>
          <w:tcPr>
            <w:tcW w:w="2697" w:type="dxa"/>
          </w:tcPr>
          <w:p w14:paraId="206FCAC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 neemt geen</w:t>
            </w:r>
          </w:p>
          <w:p w14:paraId="7BC2A86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andere verwerker in dienst</w:t>
            </w:r>
          </w:p>
          <w:p w14:paraId="75C26FA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(“Subverwerker”) zonder de</w:t>
            </w:r>
          </w:p>
          <w:p w14:paraId="3F42080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voorafgaande specifieke of</w:t>
            </w:r>
          </w:p>
          <w:p w14:paraId="09917B1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algemene schriftelijke toestemming van het</w:t>
            </w:r>
          </w:p>
          <w:p w14:paraId="2D2C101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Ziekenhuis.</w:t>
            </w:r>
          </w:p>
          <w:p w14:paraId="0E727AC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 geval van een specifieke</w:t>
            </w:r>
          </w:p>
          <w:p w14:paraId="58DC18A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schriftelijke toestemming</w:t>
            </w:r>
          </w:p>
          <w:p w14:paraId="0EA99C2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bezorgt de Leverancier in</w:t>
            </w:r>
          </w:p>
          <w:p w14:paraId="1BD8387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Annex 1 de volledige details</w:t>
            </w:r>
          </w:p>
          <w:p w14:paraId="50FB253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 de door de subverwerker</w:t>
            </w:r>
          </w:p>
          <w:p w14:paraId="4DCE9B3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overgenomen verwerking bij</w:t>
            </w:r>
          </w:p>
          <w:p w14:paraId="0A25AC0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dit Addendum.</w:t>
            </w:r>
          </w:p>
          <w:p w14:paraId="6246607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 geval van een algemene</w:t>
            </w:r>
          </w:p>
          <w:p w14:paraId="40EF84B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schriftelijke toestemming,</w:t>
            </w:r>
          </w:p>
          <w:p w14:paraId="3FC3C90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schakelt de Leverancier enkel</w:t>
            </w:r>
          </w:p>
          <w:p w14:paraId="5505171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een derde partij als</w:t>
            </w:r>
          </w:p>
          <w:p w14:paraId="3F53DAF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subverwerker in voor zover hij</w:t>
            </w:r>
          </w:p>
          <w:p w14:paraId="0F04417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Ziekenhuis tijdig en in</w:t>
            </w:r>
          </w:p>
          <w:p w14:paraId="31508F9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ieder geval voorafgaand over</w:t>
            </w:r>
          </w:p>
          <w:p w14:paraId="7AA10BA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identiteit van de</w:t>
            </w:r>
          </w:p>
          <w:p w14:paraId="0F4A407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subverwerker heeft ingelicht</w:t>
            </w:r>
          </w:p>
          <w:p w14:paraId="2E990EA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en voorzover het Ziekenhuis</w:t>
            </w:r>
          </w:p>
          <w:p w14:paraId="40D3A6D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zich hiertegen niet heeft</w:t>
            </w:r>
          </w:p>
          <w:p w14:paraId="40490A6F" w14:textId="12B51460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verzet.</w:t>
            </w:r>
          </w:p>
        </w:tc>
        <w:tc>
          <w:tcPr>
            <w:tcW w:w="3260" w:type="dxa"/>
          </w:tcPr>
          <w:p w14:paraId="0745BD1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Ziekenhuis verleent de</w:t>
            </w:r>
          </w:p>
          <w:p w14:paraId="19736C4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hierbij algemene</w:t>
            </w:r>
          </w:p>
          <w:p w14:paraId="7C0E9D1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toestemming om bij de</w:t>
            </w:r>
          </w:p>
          <w:p w14:paraId="57AE44E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verwerking van</w:t>
            </w:r>
          </w:p>
          <w:p w14:paraId="5395B31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persoonsgegevens gebruik te</w:t>
            </w:r>
          </w:p>
          <w:p w14:paraId="3551C39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maken van de in Annex 1vermelde andere verwerkers</w:t>
            </w:r>
          </w:p>
          <w:p w14:paraId="1CC8A7D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(“Subverwerkers”). De</w:t>
            </w:r>
          </w:p>
          <w:p w14:paraId="58DB708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zal het Ziekenhuis</w:t>
            </w:r>
          </w:p>
          <w:p w14:paraId="7578657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zo spoedig mogelijk, d.w.z.</w:t>
            </w:r>
          </w:p>
          <w:p w14:paraId="26DAA86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voordat de uitbesteding</w:t>
            </w:r>
          </w:p>
          <w:p w14:paraId="2D7B6D9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plaatsvindt, informeren over</w:t>
            </w:r>
          </w:p>
          <w:p w14:paraId="7327B1C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voorgenomen wijzigingen in de</w:t>
            </w:r>
          </w:p>
          <w:p w14:paraId="54DB6E5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door haar ingeschakelde</w:t>
            </w:r>
          </w:p>
          <w:p w14:paraId="0125CE9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subverwerkers. Het Ziekenhuis</w:t>
            </w:r>
          </w:p>
          <w:p w14:paraId="227414E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heeft het recht om tegen de</w:t>
            </w:r>
          </w:p>
          <w:p w14:paraId="5A53DBA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beoogde verandering, schriftelijk</w:t>
            </w:r>
          </w:p>
          <w:p w14:paraId="5E1DADC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en gemotiveerd binnen twee</w:t>
            </w:r>
          </w:p>
          <w:p w14:paraId="33A09E4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weken bezwaar te maken.</w:t>
            </w:r>
          </w:p>
          <w:p w14:paraId="33E60F9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Mocht het Ziekenhuis geen</w:t>
            </w:r>
          </w:p>
          <w:p w14:paraId="1BF029D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bezwaar maken, dan zal de</w:t>
            </w:r>
          </w:p>
          <w:p w14:paraId="6781A96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nieuwe Subverwerker worden</w:t>
            </w:r>
          </w:p>
          <w:p w14:paraId="744C596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toegevoegd aan dit Addendum</w:t>
            </w:r>
          </w:p>
          <w:p w14:paraId="300FFE0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middels een addendum op</w:t>
            </w:r>
          </w:p>
          <w:p w14:paraId="7091DC7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Annex 1. Wanneer het</w:t>
            </w:r>
          </w:p>
          <w:p w14:paraId="26C38D5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bezwaar maakt,</w:t>
            </w:r>
          </w:p>
          <w:p w14:paraId="3712CAE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zullen Partijen onderling in</w:t>
            </w:r>
          </w:p>
          <w:p w14:paraId="66FDE60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overleg treden om tot een</w:t>
            </w:r>
          </w:p>
          <w:p w14:paraId="356DFDD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oplossing te komen. Mochten</w:t>
            </w:r>
          </w:p>
          <w:p w14:paraId="57B031D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Partijen hier niet uitkomen, dan</w:t>
            </w:r>
          </w:p>
          <w:p w14:paraId="1D75E8C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is het het Ziekenhuis toegestaan</w:t>
            </w:r>
          </w:p>
          <w:p w14:paraId="4F7070B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om de Basisovereenkomst op te</w:t>
            </w:r>
          </w:p>
          <w:p w14:paraId="27A1D6F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lastRenderedPageBreak/>
              <w:t>zeggen met een gehalveerde</w:t>
            </w:r>
          </w:p>
          <w:p w14:paraId="06C035B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opzegtermijn, in verhouding tot</w:t>
            </w:r>
          </w:p>
          <w:p w14:paraId="16DA917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hetgeen Partijen zijn</w:t>
            </w:r>
          </w:p>
          <w:p w14:paraId="5A0B5B1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overeengekomen in de</w:t>
            </w:r>
          </w:p>
          <w:p w14:paraId="4D22115A" w14:textId="00B291E5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Basisovereenkomst.</w:t>
            </w:r>
          </w:p>
        </w:tc>
        <w:tc>
          <w:tcPr>
            <w:tcW w:w="3402" w:type="dxa"/>
          </w:tcPr>
          <w:p w14:paraId="2674D0FF" w14:textId="768ABD02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lastRenderedPageBreak/>
              <w:t xml:space="preserve">Het is voor </w:t>
            </w:r>
            <w:r w:rsidR="00DB2CCA" w:rsidRPr="001E36BC">
              <w:rPr>
                <w:rFonts w:cstheme="minorHAnsi"/>
                <w:color w:val="000000"/>
                <w:sz w:val="16"/>
                <w:szCs w:val="16"/>
              </w:rPr>
              <w:t>Scope4mation</w:t>
            </w:r>
            <w:r w:rsidRPr="001E36BC">
              <w:rPr>
                <w:rFonts w:cstheme="minorHAnsi"/>
                <w:color w:val="000000"/>
                <w:sz w:val="16"/>
                <w:szCs w:val="16"/>
              </w:rPr>
              <w:t xml:space="preserve"> niet werkbaar</w:t>
            </w:r>
          </w:p>
          <w:p w14:paraId="6A82859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om voor iedere nieuw in te</w:t>
            </w:r>
          </w:p>
          <w:p w14:paraId="2C4B486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schakelen subverwerker</w:t>
            </w:r>
          </w:p>
          <w:p w14:paraId="5F261FE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voorafgaande specifieke</w:t>
            </w:r>
          </w:p>
          <w:p w14:paraId="54A3353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toestemming te verkrijgen. Dit zou</w:t>
            </w:r>
          </w:p>
          <w:p w14:paraId="333C0AE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continuïteit van de dienst in de weg zitten. Algemene</w:t>
            </w:r>
          </w:p>
          <w:p w14:paraId="217B886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toestemming, met een</w:t>
            </w:r>
          </w:p>
          <w:p w14:paraId="1B2D9A2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mogelijkheid tot bezwaar, is</w:t>
            </w:r>
          </w:p>
          <w:p w14:paraId="3F7EF0B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daarentegen wel werkbaar. Bij</w:t>
            </w:r>
          </w:p>
          <w:p w14:paraId="03E507E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geen bezwaar, is het voor beide</w:t>
            </w:r>
          </w:p>
          <w:p w14:paraId="046BF81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partijen praktisch als de nieuw</w:t>
            </w:r>
          </w:p>
          <w:p w14:paraId="3D194A6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ingeschakelde subverwerker</w:t>
            </w:r>
          </w:p>
          <w:p w14:paraId="0E48D05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wordt toegevoegd aan de huidige</w:t>
            </w:r>
          </w:p>
          <w:p w14:paraId="1A6CD7B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verwerkers-overeenkomst middels</w:t>
            </w:r>
          </w:p>
          <w:p w14:paraId="5C9D7AD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een addendum op Annex 1.</w:t>
            </w:r>
          </w:p>
          <w:p w14:paraId="207DD29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Als tegemoetkoming wordt de</w:t>
            </w:r>
          </w:p>
          <w:p w14:paraId="1604877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opzegmogelijkheid voor</w:t>
            </w:r>
          </w:p>
          <w:p w14:paraId="46CE3BF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verantwoordelijke erkend,</w:t>
            </w:r>
          </w:p>
          <w:p w14:paraId="70E075F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mochten partijen er samen niet uit</w:t>
            </w:r>
          </w:p>
          <w:p w14:paraId="6E1A2D6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komen.</w:t>
            </w:r>
          </w:p>
          <w:p w14:paraId="7D4D2D9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NB. De standaard opzegtermijn</w:t>
            </w:r>
          </w:p>
          <w:p w14:paraId="14DC1F2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voor SaaS-klanten bedraagt,</w:t>
            </w:r>
          </w:p>
          <w:p w14:paraId="5BA4E94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wanneer hiervan contractueel niet</w:t>
            </w:r>
          </w:p>
          <w:p w14:paraId="6095F9C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is afgeweken, één maand. Voor</w:t>
            </w:r>
          </w:p>
          <w:p w14:paraId="749CD90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klanten met een jaarcontract geldt</w:t>
            </w:r>
          </w:p>
          <w:p w14:paraId="403DE9A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dat dit contract één maand voor</w:t>
            </w:r>
          </w:p>
          <w:p w14:paraId="2239BA4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einde van het jaar kan worden</w:t>
            </w:r>
          </w:p>
          <w:p w14:paraId="1BAB42D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opgezegd. De halvering heeft</w:t>
            </w:r>
          </w:p>
          <w:p w14:paraId="14308CF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aldus betrekking op deze</w:t>
            </w:r>
          </w:p>
          <w:p w14:paraId="2F00790C" w14:textId="259CF5E4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termijnen.</w:t>
            </w:r>
          </w:p>
        </w:tc>
      </w:tr>
      <w:tr w:rsidR="0042129B" w:rsidRPr="001E36BC" w14:paraId="60931B00" w14:textId="77777777" w:rsidTr="0042129B">
        <w:tc>
          <w:tcPr>
            <w:tcW w:w="554" w:type="dxa"/>
          </w:tcPr>
          <w:p w14:paraId="200D0FC0" w14:textId="2F8F4629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5.3</w:t>
            </w:r>
          </w:p>
        </w:tc>
        <w:tc>
          <w:tcPr>
            <w:tcW w:w="2697" w:type="dxa"/>
          </w:tcPr>
          <w:p w14:paraId="366B734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(…) De Leverancier bezorgt</w:t>
            </w:r>
          </w:p>
          <w:p w14:paraId="5333359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op eerste verzoek aan het</w:t>
            </w:r>
          </w:p>
          <w:p w14:paraId="6E9C2C9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de overeenkomst</w:t>
            </w:r>
          </w:p>
          <w:p w14:paraId="3021F8E4" w14:textId="78684A70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met de subverwerker.</w:t>
            </w:r>
          </w:p>
        </w:tc>
        <w:tc>
          <w:tcPr>
            <w:tcW w:w="3260" w:type="dxa"/>
          </w:tcPr>
          <w:p w14:paraId="105B342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(…) De Leverancier bezorgt op</w:t>
            </w:r>
          </w:p>
          <w:p w14:paraId="15EB6D5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eerste verzoek aan het</w:t>
            </w:r>
          </w:p>
          <w:p w14:paraId="03CF7C6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de overeenkomst</w:t>
            </w:r>
          </w:p>
          <w:p w14:paraId="49E4394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met de subverwerker, tenzij dit</w:t>
            </w:r>
          </w:p>
          <w:p w14:paraId="537766E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op basis van de afspraken met</w:t>
            </w:r>
          </w:p>
          <w:p w14:paraId="26B2EE7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Subverwerker niet is</w:t>
            </w:r>
          </w:p>
          <w:p w14:paraId="39739A4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toegestaan. Het is de</w:t>
            </w:r>
          </w:p>
          <w:p w14:paraId="22F1AAF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toegestaan bij</w:t>
            </w:r>
          </w:p>
          <w:p w14:paraId="2C37DF0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verstrekking van een afschrift</w:t>
            </w:r>
          </w:p>
          <w:p w14:paraId="7673021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 een subverwerkers-</w:t>
            </w:r>
          </w:p>
          <w:p w14:paraId="3523958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overeenkomst de voor het</w:t>
            </w:r>
          </w:p>
          <w:p w14:paraId="312B406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irrelevante</w:t>
            </w:r>
          </w:p>
          <w:p w14:paraId="6353187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onderdelen, onleesbaar te</w:t>
            </w:r>
          </w:p>
          <w:p w14:paraId="225608E3" w14:textId="05DDA383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maken.</w:t>
            </w:r>
          </w:p>
        </w:tc>
        <w:tc>
          <w:tcPr>
            <w:tcW w:w="3402" w:type="dxa"/>
          </w:tcPr>
          <w:p w14:paraId="02690F05" w14:textId="67972D51" w:rsidR="00E463F0" w:rsidRPr="001E36BC" w:rsidRDefault="00DB2CCA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Scope4mation</w:t>
            </w:r>
            <w:r w:rsidR="00E463F0" w:rsidRPr="001E36BC">
              <w:rPr>
                <w:rFonts w:cstheme="minorHAnsi"/>
                <w:color w:val="000000"/>
                <w:sz w:val="16"/>
                <w:szCs w:val="16"/>
              </w:rPr>
              <w:t xml:space="preserve"> is wettelijk gezien niet</w:t>
            </w:r>
          </w:p>
          <w:p w14:paraId="1371D7D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verplicht om afschriften te</w:t>
            </w:r>
          </w:p>
          <w:p w14:paraId="1171D5E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verstrekking van (sub)verwerkers-</w:t>
            </w:r>
          </w:p>
          <w:p w14:paraId="5726FED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overeenkomsten. Tenzij het</w:t>
            </w:r>
          </w:p>
          <w:p w14:paraId="0E0C543B" w14:textId="2E64D7B6" w:rsidR="00E463F0" w:rsidRPr="001E36BC" w:rsidRDefault="00DB2CCA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Scope4mation</w:t>
            </w:r>
            <w:r w:rsidR="00E463F0" w:rsidRPr="001E36BC">
              <w:rPr>
                <w:rFonts w:cstheme="minorHAnsi"/>
                <w:color w:val="000000"/>
                <w:sz w:val="16"/>
                <w:szCs w:val="16"/>
              </w:rPr>
              <w:t xml:space="preserve"> niet is toegestaan om een</w:t>
            </w:r>
          </w:p>
          <w:p w14:paraId="0A081D2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afschrift te verstrekken, zal zij hier</w:t>
            </w:r>
          </w:p>
          <w:p w14:paraId="7452F9B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echter wel gehoor aan geven.</w:t>
            </w:r>
          </w:p>
          <w:p w14:paraId="2E43DE0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Irrelevante onderdelen uit deze</w:t>
            </w:r>
          </w:p>
          <w:p w14:paraId="7CAA14C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afspraken (zoals</w:t>
            </w:r>
          </w:p>
          <w:p w14:paraId="23EAF1E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aansprakelijkheid) zullen wel</w:t>
            </w:r>
          </w:p>
          <w:p w14:paraId="074EF0D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onleesbaar worden gemaakt, om</w:t>
            </w:r>
          </w:p>
          <w:p w14:paraId="7A79BA8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geen inbreuk te maken op het</w:t>
            </w:r>
          </w:p>
          <w:p w14:paraId="2AF67C4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vertrouwen van haar</w:t>
            </w:r>
          </w:p>
          <w:p w14:paraId="599FBFEF" w14:textId="4D0A8D87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contractspartijen.</w:t>
            </w:r>
          </w:p>
        </w:tc>
      </w:tr>
      <w:tr w:rsidR="0042129B" w:rsidRPr="001E36BC" w14:paraId="0E2EF8BD" w14:textId="77777777" w:rsidTr="0042129B">
        <w:tc>
          <w:tcPr>
            <w:tcW w:w="554" w:type="dxa"/>
          </w:tcPr>
          <w:p w14:paraId="067FAD6A" w14:textId="433BA95F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6.1</w:t>
            </w:r>
          </w:p>
        </w:tc>
        <w:tc>
          <w:tcPr>
            <w:tcW w:w="2697" w:type="dxa"/>
          </w:tcPr>
          <w:p w14:paraId="4788C26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(…) De tijd en middelen die de</w:t>
            </w:r>
          </w:p>
          <w:p w14:paraId="6497427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spendeert voor</w:t>
            </w:r>
          </w:p>
          <w:p w14:paraId="19DE710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verlenen van de bijstand,</w:t>
            </w:r>
          </w:p>
          <w:p w14:paraId="05A3F00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zijn voor eigen rekening van</w:t>
            </w:r>
          </w:p>
          <w:p w14:paraId="6B2C69E3" w14:textId="7D3C942F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Leverancier.</w:t>
            </w:r>
          </w:p>
        </w:tc>
        <w:tc>
          <w:tcPr>
            <w:tcW w:w="3260" w:type="dxa"/>
          </w:tcPr>
          <w:p w14:paraId="0EED4EC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(…) Leverancier kan redelijke</w:t>
            </w:r>
          </w:p>
          <w:p w14:paraId="40F3F3B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kosten in rekening brengen bij</w:t>
            </w:r>
          </w:p>
          <w:p w14:paraId="69DABCD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Ziekenhuis voor het</w:t>
            </w:r>
          </w:p>
          <w:p w14:paraId="078BE89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verlenen van bijstand.</w:t>
            </w:r>
          </w:p>
          <w:p w14:paraId="1D65AF5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zal alvorens kosten</w:t>
            </w:r>
          </w:p>
          <w:p w14:paraId="6104339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te maken, deze ter goedkeuring</w:t>
            </w:r>
          </w:p>
          <w:p w14:paraId="21E71404" w14:textId="793CB871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voorleggen aan het Ziekenhuis.</w:t>
            </w:r>
          </w:p>
        </w:tc>
        <w:tc>
          <w:tcPr>
            <w:tcW w:w="3402" w:type="dxa"/>
          </w:tcPr>
          <w:p w14:paraId="6931A2B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is redelijk dat indien het</w:t>
            </w:r>
          </w:p>
          <w:p w14:paraId="303CA6D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bijstand vereist bij het</w:t>
            </w:r>
          </w:p>
          <w:p w14:paraId="21D8735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voldoen aan haar verplichtingen</w:t>
            </w:r>
          </w:p>
          <w:p w14:paraId="07CCF10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onder de AVG, de leverancier</w:t>
            </w:r>
          </w:p>
          <w:p w14:paraId="5C46492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hiervoor redelijke kosten in</w:t>
            </w:r>
          </w:p>
          <w:p w14:paraId="0F71CAF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rekening kan brengen. Uiteraard</w:t>
            </w:r>
          </w:p>
          <w:p w14:paraId="1B8539F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zal zij deze eerst ter goedkeuring</w:t>
            </w:r>
          </w:p>
          <w:p w14:paraId="38F79C2B" w14:textId="610E2581" w:rsidR="00E463F0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voorleggen aan het ziekenhuis.</w:t>
            </w:r>
          </w:p>
        </w:tc>
      </w:tr>
      <w:tr w:rsidR="00D307AC" w:rsidRPr="001E36BC" w14:paraId="58323035" w14:textId="77777777" w:rsidTr="0042129B">
        <w:tc>
          <w:tcPr>
            <w:tcW w:w="554" w:type="dxa"/>
          </w:tcPr>
          <w:p w14:paraId="19D781D8" w14:textId="5B7F37F2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6.2</w:t>
            </w:r>
          </w:p>
        </w:tc>
        <w:tc>
          <w:tcPr>
            <w:tcW w:w="2697" w:type="dxa"/>
          </w:tcPr>
          <w:p w14:paraId="13D8D1C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 het verlengde van artikel</w:t>
            </w:r>
          </w:p>
          <w:p w14:paraId="7FF4C5B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6.1, licht de Leverancier het</w:t>
            </w:r>
          </w:p>
          <w:p w14:paraId="6C51D21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omstandig en</w:t>
            </w:r>
          </w:p>
          <w:p w14:paraId="19F4FF9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onmiddellijk in over een</w:t>
            </w:r>
          </w:p>
          <w:p w14:paraId="66FE11D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(vermoedelijke) inbreuk in</w:t>
            </w:r>
          </w:p>
          <w:p w14:paraId="3BFFDBC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verband met</w:t>
            </w:r>
          </w:p>
          <w:p w14:paraId="181212B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persoonsgegevens alsook over iedere gegevenslek (ook</w:t>
            </w:r>
          </w:p>
          <w:p w14:paraId="0865DE9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bij de subverwerker) zodra de</w:t>
            </w:r>
          </w:p>
          <w:p w14:paraId="4718F8F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hiervan kennis</w:t>
            </w:r>
          </w:p>
          <w:p w14:paraId="2414A2E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heeft genomen.</w:t>
            </w:r>
          </w:p>
          <w:p w14:paraId="46B9689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(...) De Leverancier vrijwaart</w:t>
            </w:r>
          </w:p>
          <w:p w14:paraId="51EDE39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Ziekenhuis conform artikel</w:t>
            </w:r>
          </w:p>
          <w:p w14:paraId="7B9D0A4A" w14:textId="2E41BC74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9.2. (…)</w:t>
            </w:r>
          </w:p>
        </w:tc>
        <w:tc>
          <w:tcPr>
            <w:tcW w:w="3260" w:type="dxa"/>
          </w:tcPr>
          <w:p w14:paraId="1F0B710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 het verlengde van artikel 6.1,</w:t>
            </w:r>
          </w:p>
          <w:p w14:paraId="14FB061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licht de Leverancier het</w:t>
            </w:r>
          </w:p>
          <w:p w14:paraId="7D254D5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zonder onredelijke</w:t>
            </w:r>
          </w:p>
          <w:p w14:paraId="1B153F3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vertraging in over een inbreuk in</w:t>
            </w:r>
          </w:p>
          <w:p w14:paraId="1927D89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verband met persoonsgegevens</w:t>
            </w:r>
          </w:p>
          <w:p w14:paraId="28AD9D2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 de zin van artikel 4 onder 12)</w:t>
            </w:r>
          </w:p>
          <w:p w14:paraId="18A8604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 de Algemene Verordening Gegevensbescherming (ook bij</w:t>
            </w:r>
          </w:p>
          <w:p w14:paraId="0E81AE9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subverwerker) zodra de</w:t>
            </w:r>
          </w:p>
          <w:p w14:paraId="20140FA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hiervan kennis</w:t>
            </w:r>
          </w:p>
          <w:p w14:paraId="3CA86A7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heeft genomen.</w:t>
            </w:r>
          </w:p>
          <w:p w14:paraId="52A0BC62" w14:textId="2409C61B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i/>
                <w:iCs/>
                <w:color w:val="000000"/>
                <w:sz w:val="16"/>
                <w:szCs w:val="16"/>
              </w:rPr>
              <w:t>Graag verwijderen.</w:t>
            </w:r>
          </w:p>
        </w:tc>
        <w:tc>
          <w:tcPr>
            <w:tcW w:w="3402" w:type="dxa"/>
          </w:tcPr>
          <w:p w14:paraId="5471044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Op basis van de AVG dient een</w:t>
            </w:r>
          </w:p>
          <w:p w14:paraId="0EBD591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datalek aan de verantwoordelijke</w:t>
            </w:r>
          </w:p>
          <w:p w14:paraId="110F2CD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zonder onredelijke vertraging te</w:t>
            </w:r>
          </w:p>
          <w:p w14:paraId="0E37B5A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worden gemeld. Daarnaast begint</w:t>
            </w:r>
          </w:p>
          <w:p w14:paraId="0A41A6E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termijn van de</w:t>
            </w:r>
          </w:p>
          <w:p w14:paraId="13ADE6A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verantwoordelijke pas te lopen op</w:t>
            </w:r>
          </w:p>
          <w:p w14:paraId="5EDD9D0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moment dat deze op de hoogte is van het datalek. Niet</w:t>
            </w:r>
          </w:p>
          <w:p w14:paraId="76DE68D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vanaf het moment dat de</w:t>
            </w:r>
          </w:p>
          <w:p w14:paraId="4D68E2A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verwerker op de hoogte is van het</w:t>
            </w:r>
          </w:p>
          <w:p w14:paraId="4BCB5BA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datalek. Zie hiervoor ook de</w:t>
            </w:r>
          </w:p>
          <w:p w14:paraId="5388311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B4CB4"/>
                <w:sz w:val="16"/>
                <w:szCs w:val="16"/>
              </w:rPr>
              <w:t>richtlijnen</w:t>
            </w:r>
            <w:r w:rsidRPr="001E36BC">
              <w:rPr>
                <w:rFonts w:cstheme="minorHAnsi"/>
                <w:color w:val="000000"/>
                <w:sz w:val="16"/>
                <w:szCs w:val="16"/>
              </w:rPr>
              <w:t xml:space="preserve"> van de Artikel 29-</w:t>
            </w:r>
          </w:p>
          <w:p w14:paraId="2ACF4EB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Werkgroep (p. 15).</w:t>
            </w:r>
          </w:p>
          <w:p w14:paraId="6E0C824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Daarnaast bevat artikel 9 al</w:t>
            </w:r>
          </w:p>
          <w:p w14:paraId="7B67CD0C" w14:textId="70EE9A8F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afspraken over aansprakelijkheid.</w:t>
            </w:r>
          </w:p>
        </w:tc>
      </w:tr>
      <w:tr w:rsidR="00D307AC" w:rsidRPr="001E36BC" w14:paraId="2D039EFC" w14:textId="77777777" w:rsidTr="0042129B">
        <w:tc>
          <w:tcPr>
            <w:tcW w:w="554" w:type="dxa"/>
          </w:tcPr>
          <w:p w14:paraId="18703BD8" w14:textId="31EE8B97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6.3</w:t>
            </w:r>
          </w:p>
        </w:tc>
        <w:tc>
          <w:tcPr>
            <w:tcW w:w="2697" w:type="dxa"/>
          </w:tcPr>
          <w:p w14:paraId="1282348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 stelt het</w:t>
            </w:r>
          </w:p>
          <w:p w14:paraId="2826A60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onmiddellijk in</w:t>
            </w:r>
          </w:p>
          <w:p w14:paraId="6DBCBCE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kennis van enige gemaakte</w:t>
            </w:r>
          </w:p>
          <w:p w14:paraId="7CA7B9A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klacht, beschuldiging of</w:t>
            </w:r>
          </w:p>
          <w:p w14:paraId="4989AC9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aanvraag (ook indien</w:t>
            </w:r>
          </w:p>
          <w:p w14:paraId="41AFA30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afkomstig van een regulator)</w:t>
            </w:r>
          </w:p>
          <w:p w14:paraId="0A0E32E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met betrekking tot de</w:t>
            </w:r>
          </w:p>
          <w:p w14:paraId="5DC3052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verwerking van</w:t>
            </w:r>
          </w:p>
          <w:p w14:paraId="1DA9AF7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persoonsgegevens door de</w:t>
            </w:r>
          </w:p>
          <w:p w14:paraId="11BC48B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Leverancier. De Leverancier</w:t>
            </w:r>
          </w:p>
          <w:p w14:paraId="7F3E2C9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biedt alle nodige medewerking</w:t>
            </w:r>
          </w:p>
          <w:p w14:paraId="0F4222E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en ondersteuning die het</w:t>
            </w:r>
          </w:p>
          <w:p w14:paraId="7740F33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redelijkerwijze kan</w:t>
            </w:r>
          </w:p>
          <w:p w14:paraId="11BF914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verwachten met betrekking tot</w:t>
            </w:r>
          </w:p>
          <w:p w14:paraId="7D33F8E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dergelijke klacht,</w:t>
            </w:r>
          </w:p>
          <w:p w14:paraId="4DE16A2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beschuldiging of aanvraag,</w:t>
            </w:r>
          </w:p>
          <w:p w14:paraId="5BB2FE2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onder meer door volledige</w:t>
            </w:r>
          </w:p>
          <w:p w14:paraId="7CCD657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informatie te verstrekken over</w:t>
            </w:r>
          </w:p>
          <w:p w14:paraId="6EBAD97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dergelijke klacht,</w:t>
            </w:r>
          </w:p>
          <w:p w14:paraId="113512C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beschuldiging of aanvraag</w:t>
            </w:r>
          </w:p>
          <w:p w14:paraId="3C1E3BD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samen met een kopie van de</w:t>
            </w:r>
          </w:p>
          <w:p w14:paraId="6EE9FE3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persoonsgegevens</w:t>
            </w:r>
          </w:p>
          <w:p w14:paraId="21C9974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betreffende de betrokkene in</w:t>
            </w:r>
          </w:p>
          <w:p w14:paraId="24B49819" w14:textId="4DBCA9C0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bezit van de Leverancier.</w:t>
            </w:r>
          </w:p>
        </w:tc>
        <w:tc>
          <w:tcPr>
            <w:tcW w:w="3260" w:type="dxa"/>
          </w:tcPr>
          <w:p w14:paraId="4D48CDB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 stelt het</w:t>
            </w:r>
          </w:p>
          <w:p w14:paraId="7D08EA5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onverwijld in kennis</w:t>
            </w:r>
          </w:p>
          <w:p w14:paraId="5A12743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 enige gemaakte klacht of</w:t>
            </w:r>
          </w:p>
          <w:p w14:paraId="1101BB8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beschuldiging (ook indien</w:t>
            </w:r>
          </w:p>
          <w:p w14:paraId="0A82DC9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afkomstig van een regulator)</w:t>
            </w:r>
          </w:p>
          <w:p w14:paraId="5955647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met betrekking tot de</w:t>
            </w:r>
          </w:p>
          <w:p w14:paraId="3BFB503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verwerking van</w:t>
            </w:r>
          </w:p>
          <w:p w14:paraId="33412FE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persoonsgegevens door de</w:t>
            </w:r>
          </w:p>
          <w:p w14:paraId="66D7E6F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Leverancier. De Leverancier</w:t>
            </w:r>
          </w:p>
          <w:p w14:paraId="03C586F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biedt alle nodige medewerking</w:t>
            </w:r>
          </w:p>
          <w:p w14:paraId="4BD6E89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en ondersteuning die het</w:t>
            </w:r>
          </w:p>
          <w:p w14:paraId="0EA62AF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redelijkerwijze kan</w:t>
            </w:r>
          </w:p>
          <w:p w14:paraId="17CC445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verwachten met betrekking tot</w:t>
            </w:r>
          </w:p>
          <w:p w14:paraId="12659C7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dergelijke klacht of</w:t>
            </w:r>
          </w:p>
          <w:p w14:paraId="5F2F335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beschuldiging, onder meer door</w:t>
            </w:r>
          </w:p>
          <w:p w14:paraId="30D0F1A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volledige informatie te</w:t>
            </w:r>
          </w:p>
          <w:p w14:paraId="5AD3B98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verstrekken over dergelijke</w:t>
            </w:r>
          </w:p>
          <w:p w14:paraId="078282A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klacht of beschuldiging samen</w:t>
            </w:r>
          </w:p>
          <w:p w14:paraId="34DA58F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met een kopie van de</w:t>
            </w:r>
          </w:p>
          <w:p w14:paraId="3793ECF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persoonsgegevens betreffende</w:t>
            </w:r>
          </w:p>
          <w:p w14:paraId="40F5EB5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betrokkene in het bezit van</w:t>
            </w:r>
          </w:p>
          <w:p w14:paraId="3553146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Leverancier. De Leverancier</w:t>
            </w:r>
          </w:p>
          <w:p w14:paraId="4F4236B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zal het Ziekenhuis niet</w:t>
            </w:r>
          </w:p>
          <w:p w14:paraId="3A39E40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informeren als dat niet is</w:t>
            </w:r>
          </w:p>
          <w:p w14:paraId="59ED6FF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toegestaan op grond van de</w:t>
            </w:r>
          </w:p>
          <w:p w14:paraId="3F3BCDA0" w14:textId="04EDB3B3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wet.</w:t>
            </w:r>
          </w:p>
        </w:tc>
        <w:tc>
          <w:tcPr>
            <w:tcW w:w="3402" w:type="dxa"/>
          </w:tcPr>
          <w:p w14:paraId="05B999D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kennisgeving hoeft niet</w:t>
            </w:r>
          </w:p>
          <w:p w14:paraId="3C4E920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onmiddellijk plaats te vinden,</w:t>
            </w:r>
          </w:p>
          <w:p w14:paraId="2D44419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maar wel onverwijld (zonder</w:t>
            </w:r>
          </w:p>
          <w:p w14:paraId="2E947EF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onredelijke vertraging). Het is</w:t>
            </w:r>
          </w:p>
          <w:p w14:paraId="11D8A0E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toegestaan om enige tijd te</w:t>
            </w:r>
          </w:p>
          <w:p w14:paraId="3EA1947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nemen om te onderzoeken wat de</w:t>
            </w:r>
          </w:p>
          <w:p w14:paraId="57C944D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situatie precies is.</w:t>
            </w:r>
          </w:p>
          <w:p w14:paraId="5F62BB0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Daarnaast is het niet duidelijk wat</w:t>
            </w:r>
          </w:p>
          <w:p w14:paraId="69ACF97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met ‘aanvraag’ bedoeld wordt. Het</w:t>
            </w:r>
          </w:p>
          <w:p w14:paraId="2BEB3DD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kan hier ook om een</w:t>
            </w:r>
          </w:p>
          <w:p w14:paraId="7AB06BB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informatievordering van een</w:t>
            </w:r>
          </w:p>
          <w:p w14:paraId="5D21736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handhavingsinstantie gaan. In dit</w:t>
            </w:r>
          </w:p>
          <w:p w14:paraId="6754C5C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geval kan het mogelijk zijn dat het</w:t>
            </w:r>
          </w:p>
          <w:p w14:paraId="3A34463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niet geïnformeerd mag</w:t>
            </w:r>
          </w:p>
          <w:p w14:paraId="744C4518" w14:textId="0275E361" w:rsidR="00E463F0" w:rsidRPr="001E36BC" w:rsidRDefault="00E463F0" w:rsidP="001E36BC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worden.</w:t>
            </w:r>
          </w:p>
        </w:tc>
      </w:tr>
      <w:tr w:rsidR="00D307AC" w:rsidRPr="001E36BC" w14:paraId="61404384" w14:textId="77777777" w:rsidTr="0042129B">
        <w:tc>
          <w:tcPr>
            <w:tcW w:w="554" w:type="dxa"/>
          </w:tcPr>
          <w:p w14:paraId="7EF6E75C" w14:textId="546AF110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7.1</w:t>
            </w:r>
          </w:p>
        </w:tc>
        <w:tc>
          <w:tcPr>
            <w:tcW w:w="2697" w:type="dxa"/>
          </w:tcPr>
          <w:p w14:paraId="3C3ABA5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(…) De tijd en middelen die de</w:t>
            </w:r>
          </w:p>
          <w:p w14:paraId="340B842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spendeert voor</w:t>
            </w:r>
          </w:p>
          <w:p w14:paraId="38D8CEB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verlenen van de bijstand,</w:t>
            </w:r>
          </w:p>
          <w:p w14:paraId="707FFFF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zijn voor eigen rekening van</w:t>
            </w:r>
          </w:p>
          <w:p w14:paraId="6116AF01" w14:textId="798AFE91" w:rsidR="0042129B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Leverancier.</w:t>
            </w:r>
          </w:p>
        </w:tc>
        <w:tc>
          <w:tcPr>
            <w:tcW w:w="3260" w:type="dxa"/>
          </w:tcPr>
          <w:p w14:paraId="6A95CC29" w14:textId="62420D7E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(…) Leverancier kan redelijke</w:t>
            </w:r>
          </w:p>
          <w:p w14:paraId="0FC62A2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kosten in rekening brengen voor</w:t>
            </w:r>
          </w:p>
          <w:p w14:paraId="404C955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bijstand bij het afhandelen van</w:t>
            </w:r>
          </w:p>
          <w:p w14:paraId="55098BF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verzoeken van betrokkenen.</w:t>
            </w:r>
          </w:p>
          <w:p w14:paraId="6A4B2B0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Alvorens kosten te maken, zal</w:t>
            </w:r>
          </w:p>
          <w:p w14:paraId="60BF143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zij deze aan het Ziekenhuis ter</w:t>
            </w:r>
          </w:p>
          <w:p w14:paraId="3E44997F" w14:textId="1D769BC8" w:rsidR="00E463F0" w:rsidRPr="001E36BC" w:rsidRDefault="00E463F0" w:rsidP="00E463F0">
            <w:pPr>
              <w:tabs>
                <w:tab w:val="left" w:pos="1048"/>
              </w:tabs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goedkeuring voorleggen.</w:t>
            </w:r>
          </w:p>
        </w:tc>
        <w:tc>
          <w:tcPr>
            <w:tcW w:w="3402" w:type="dxa"/>
          </w:tcPr>
          <w:p w14:paraId="576698C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verantwoordelijke besluit</w:t>
            </w:r>
          </w:p>
          <w:p w14:paraId="15FED26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welke ondersteuning benodigd en</w:t>
            </w:r>
          </w:p>
          <w:p w14:paraId="6BDB367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gewenst is. Wanneer dit veel tijd</w:t>
            </w:r>
          </w:p>
          <w:p w14:paraId="53C4C2F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vraagt van de verwerker, dienen</w:t>
            </w:r>
          </w:p>
          <w:p w14:paraId="3E78CB8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redelijke kosten te kunnen</w:t>
            </w:r>
          </w:p>
          <w:p w14:paraId="3B26058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worden doorberekend aan de</w:t>
            </w:r>
          </w:p>
          <w:p w14:paraId="3CAE674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verantwoordelijke, daar de</w:t>
            </w:r>
          </w:p>
          <w:p w14:paraId="09BBFB5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werkzaamheden in opdracht van</w:t>
            </w:r>
          </w:p>
          <w:p w14:paraId="0BA5DA1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verantwoordelijke</w:t>
            </w:r>
          </w:p>
          <w:p w14:paraId="68C178B2" w14:textId="74ACD256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plaatsvinden.</w:t>
            </w:r>
          </w:p>
        </w:tc>
      </w:tr>
      <w:tr w:rsidR="00D307AC" w:rsidRPr="001E36BC" w14:paraId="1C68741B" w14:textId="77777777" w:rsidTr="0042129B">
        <w:tc>
          <w:tcPr>
            <w:tcW w:w="554" w:type="dxa"/>
          </w:tcPr>
          <w:p w14:paraId="796B0CA5" w14:textId="3AA50CFF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8.1</w:t>
            </w:r>
          </w:p>
        </w:tc>
        <w:tc>
          <w:tcPr>
            <w:tcW w:w="2697" w:type="dxa"/>
          </w:tcPr>
          <w:p w14:paraId="57CA624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Ziekenhuis heeft steeds</w:t>
            </w:r>
          </w:p>
          <w:p w14:paraId="0A2814C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recht om de naleving door</w:t>
            </w:r>
          </w:p>
          <w:p w14:paraId="3EB1125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 van het</w:t>
            </w:r>
          </w:p>
          <w:p w14:paraId="2A1998D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Addendum te controleren.</w:t>
            </w:r>
          </w:p>
          <w:p w14:paraId="3308D53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 stelt het</w:t>
            </w:r>
          </w:p>
          <w:p w14:paraId="74E8241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alle informatie ter</w:t>
            </w:r>
          </w:p>
          <w:p w14:paraId="08BCD43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beschikking die nodig is om</w:t>
            </w:r>
          </w:p>
          <w:p w14:paraId="4F26A17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nakoming van de</w:t>
            </w:r>
          </w:p>
          <w:p w14:paraId="180E323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verplichtingen in het kader van</w:t>
            </w:r>
          </w:p>
          <w:p w14:paraId="73AA5BB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Wetgeving</w:t>
            </w:r>
          </w:p>
          <w:p w14:paraId="698CC06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Gegevensbescherming aan te</w:t>
            </w:r>
          </w:p>
          <w:p w14:paraId="57BF5D6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tonen.</w:t>
            </w:r>
          </w:p>
          <w:p w14:paraId="63702F8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 maakt audits,</w:t>
            </w:r>
          </w:p>
          <w:p w14:paraId="61DB734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waaronder inspecties, door</w:t>
            </w:r>
          </w:p>
          <w:p w14:paraId="4BBAAA8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Ziekenhuis of een door het  Ziekenhuis gemachtigde</w:t>
            </w:r>
          </w:p>
          <w:p w14:paraId="532C2F4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controleur, mogelijk en draagt</w:t>
            </w:r>
          </w:p>
          <w:p w14:paraId="611E2F1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er aan bij. De Leverancier</w:t>
            </w:r>
          </w:p>
          <w:p w14:paraId="5E00D0E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verleent volledige</w:t>
            </w:r>
          </w:p>
          <w:p w14:paraId="605B286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medewerking met betrekking</w:t>
            </w:r>
          </w:p>
          <w:p w14:paraId="242AB6C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tot een dergelijke audit en</w:t>
            </w:r>
          </w:p>
          <w:p w14:paraId="15B2368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levert, op vraag van het</w:t>
            </w:r>
          </w:p>
          <w:p w14:paraId="70E28AC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Ziekenhuis, het bewijs van de</w:t>
            </w:r>
          </w:p>
          <w:p w14:paraId="3DF37EF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naleving van zijn</w:t>
            </w:r>
          </w:p>
          <w:p w14:paraId="415A8EE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verplichtingen onder dit</w:t>
            </w:r>
          </w:p>
          <w:p w14:paraId="1AD11326" w14:textId="4A288D68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Addendum.</w:t>
            </w:r>
          </w:p>
        </w:tc>
        <w:tc>
          <w:tcPr>
            <w:tcW w:w="3260" w:type="dxa"/>
          </w:tcPr>
          <w:p w14:paraId="7AB9264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Ziekenhuis heeft het recht</w:t>
            </w:r>
          </w:p>
          <w:p w14:paraId="2BFE63D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om ten minste eenmaal per</w:t>
            </w:r>
          </w:p>
          <w:p w14:paraId="5948CDC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kalenderjaar een audit uit te</w:t>
            </w:r>
          </w:p>
          <w:p w14:paraId="590A23C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laten voeren door een</w:t>
            </w:r>
          </w:p>
          <w:p w14:paraId="750A774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onafhankelijke deskundige</w:t>
            </w:r>
          </w:p>
          <w:p w14:paraId="2D8DF82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derde die aan geheimhouding is</w:t>
            </w:r>
          </w:p>
          <w:p w14:paraId="3A755CC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gebonden, ter controle van</w:t>
            </w:r>
          </w:p>
          <w:p w14:paraId="43747CF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naleving van alle punten uit dit</w:t>
            </w:r>
          </w:p>
          <w:p w14:paraId="66EA8DD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Addendum, en alles wat daar</w:t>
            </w:r>
          </w:p>
          <w:p w14:paraId="4F50F60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direct verband mee houdt.</w:t>
            </w:r>
          </w:p>
          <w:p w14:paraId="6FFA705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audit vindt uitsluitend plaats</w:t>
            </w:r>
          </w:p>
          <w:p w14:paraId="75B4634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nadat het Ziekenhuis bij de</w:t>
            </w:r>
          </w:p>
          <w:p w14:paraId="2451013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de aanwezige ISO-</w:t>
            </w:r>
          </w:p>
          <w:p w14:paraId="0502F051" w14:textId="43D38FF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certificering heeft opgevraagd, beoordeeld en redelijke</w:t>
            </w:r>
          </w:p>
          <w:p w14:paraId="5CC9FEB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argumenten aanbrengt die een</w:t>
            </w:r>
          </w:p>
          <w:p w14:paraId="4C3E4BB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door het Ziekenhuis geïnitieerde</w:t>
            </w:r>
          </w:p>
          <w:p w14:paraId="0CEA6D2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audit alsnog rechtvaardigen.</w:t>
            </w:r>
          </w:p>
          <w:p w14:paraId="186AB00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Een dergelijke audit wordt</w:t>
            </w:r>
          </w:p>
          <w:p w14:paraId="4FEF2F1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gerechtvaardigd wanneer de bij</w:t>
            </w:r>
          </w:p>
          <w:p w14:paraId="25ED800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 aanwezige</w:t>
            </w:r>
          </w:p>
          <w:p w14:paraId="235693F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soortgelijke rapportages geen of</w:t>
            </w:r>
          </w:p>
          <w:p w14:paraId="4B7766B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onvoldoende uitsluitsel geven</w:t>
            </w:r>
          </w:p>
          <w:p w14:paraId="3EAD2BB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over het naleven van dit</w:t>
            </w:r>
          </w:p>
          <w:p w14:paraId="1473CBA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Addendum door de Leverancier</w:t>
            </w:r>
          </w:p>
          <w:p w14:paraId="39587EE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of dat over die naleving door de</w:t>
            </w:r>
          </w:p>
          <w:p w14:paraId="1309A82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gerede twijfel bij het</w:t>
            </w:r>
          </w:p>
          <w:p w14:paraId="7484D58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bestaat.</w:t>
            </w:r>
          </w:p>
          <w:p w14:paraId="26FFA0F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door het Ziekenhuis</w:t>
            </w:r>
          </w:p>
          <w:p w14:paraId="37CDE06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geïnitieerde audit vindt twee</w:t>
            </w:r>
          </w:p>
          <w:p w14:paraId="702647E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weken na voorafgaande</w:t>
            </w:r>
          </w:p>
          <w:p w14:paraId="07A222A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aankondiging door het</w:t>
            </w:r>
          </w:p>
          <w:p w14:paraId="7217DBC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plaats.</w:t>
            </w:r>
          </w:p>
          <w:p w14:paraId="1858025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 zal aan de audit</w:t>
            </w:r>
          </w:p>
          <w:p w14:paraId="035FA12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meewerken en alle voor de</w:t>
            </w:r>
          </w:p>
          <w:p w14:paraId="06B5EFD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audit redelijkerwijs relevante</w:t>
            </w:r>
          </w:p>
          <w:p w14:paraId="0CBEFE6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informatie, inclusief</w:t>
            </w:r>
          </w:p>
          <w:p w14:paraId="16333D9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ondersteunende gegevens</w:t>
            </w:r>
          </w:p>
          <w:p w14:paraId="46CF9BB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zoals systeemlogs, en</w:t>
            </w:r>
          </w:p>
          <w:p w14:paraId="2595494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medewerkers zo tijdig mogelijk</w:t>
            </w:r>
          </w:p>
          <w:p w14:paraId="6B289FB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ter beschikking stellen, waarbij</w:t>
            </w:r>
          </w:p>
          <w:p w14:paraId="10847D3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een termijn van maximaal twee</w:t>
            </w:r>
          </w:p>
          <w:p w14:paraId="45C5386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weken redelijk is.</w:t>
            </w:r>
          </w:p>
          <w:p w14:paraId="3A114D1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bevindingen naar aanleiding</w:t>
            </w:r>
          </w:p>
          <w:p w14:paraId="44C823E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 de uitgevoerde audit zullen</w:t>
            </w:r>
          </w:p>
          <w:p w14:paraId="4D15607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door Partijen in onderling</w:t>
            </w:r>
          </w:p>
          <w:p w14:paraId="48231E2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overleg worden beoordeeld.</w:t>
            </w:r>
          </w:p>
          <w:p w14:paraId="0649C03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Naar aanleiding daarvan zullen</w:t>
            </w:r>
          </w:p>
          <w:p w14:paraId="565F372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indien noodzakelijk wijzigingen</w:t>
            </w:r>
          </w:p>
          <w:p w14:paraId="1DD47A3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worden doorgevoerd door één</w:t>
            </w:r>
          </w:p>
          <w:p w14:paraId="7B62352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 de Partijen of door beide</w:t>
            </w:r>
          </w:p>
          <w:p w14:paraId="019ECFF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Partijen gezamenlijk.</w:t>
            </w:r>
          </w:p>
          <w:p w14:paraId="449D480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kosten van de audit worden</w:t>
            </w:r>
          </w:p>
          <w:p w14:paraId="60E0A30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door de Leverancier gedragen</w:t>
            </w:r>
          </w:p>
          <w:p w14:paraId="24DA7C1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indien er door de Leverancier</w:t>
            </w:r>
          </w:p>
          <w:p w14:paraId="6CD640B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toerekenbaar niet conform het</w:t>
            </w:r>
          </w:p>
          <w:p w14:paraId="727D6A3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Addendum blijkt te zijn gewerkt,</w:t>
            </w:r>
          </w:p>
          <w:p w14:paraId="5060D9F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en/of er fouten worden</w:t>
            </w:r>
          </w:p>
          <w:p w14:paraId="2E96705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lastRenderedPageBreak/>
              <w:t>gevonden die toegerekend</w:t>
            </w:r>
          </w:p>
          <w:p w14:paraId="5C604F0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moeten worden aan de</w:t>
            </w:r>
          </w:p>
          <w:p w14:paraId="75C4E42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Leverancier. In ieder ander</w:t>
            </w:r>
          </w:p>
          <w:p w14:paraId="1D71D53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geval zullen de kosten van de</w:t>
            </w:r>
          </w:p>
          <w:p w14:paraId="330D23B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audit worden gedragen door het</w:t>
            </w:r>
          </w:p>
          <w:p w14:paraId="61D8605C" w14:textId="1A1F74E1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Ziekenhuis.</w:t>
            </w:r>
          </w:p>
        </w:tc>
        <w:tc>
          <w:tcPr>
            <w:tcW w:w="3402" w:type="dxa"/>
          </w:tcPr>
          <w:p w14:paraId="67C20BE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lastRenderedPageBreak/>
              <w:t>Een audit heeft nogal</w:t>
            </w:r>
          </w:p>
          <w:p w14:paraId="1A507A2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bedrijfsverstorende effecten waar</w:t>
            </w:r>
          </w:p>
          <w:p w14:paraId="1C6B426D" w14:textId="35130884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 xml:space="preserve">ook andere klanten van </w:t>
            </w:r>
            <w:r w:rsidR="00DB2CCA" w:rsidRPr="001E36BC">
              <w:rPr>
                <w:rFonts w:cstheme="minorHAnsi"/>
                <w:color w:val="000000"/>
                <w:sz w:val="16"/>
                <w:szCs w:val="16"/>
              </w:rPr>
              <w:t>Scope4mation</w:t>
            </w:r>
          </w:p>
          <w:p w14:paraId="59E006A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hinder van kunnen ondervinden.</w:t>
            </w:r>
          </w:p>
          <w:p w14:paraId="026CBB5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Om die reden is het gewenst om</w:t>
            </w:r>
          </w:p>
          <w:p w14:paraId="205CD88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auditrecht, tot op redelijke</w:t>
            </w:r>
          </w:p>
          <w:p w14:paraId="44F5952B" w14:textId="24EC2CB5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hoogte, te beperken.</w:t>
            </w:r>
          </w:p>
        </w:tc>
      </w:tr>
      <w:tr w:rsidR="00D307AC" w:rsidRPr="001E36BC" w14:paraId="4EE81898" w14:textId="77777777" w:rsidTr="0042129B">
        <w:tc>
          <w:tcPr>
            <w:tcW w:w="554" w:type="dxa"/>
          </w:tcPr>
          <w:p w14:paraId="6E3AEF58" w14:textId="10333A25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9.2</w:t>
            </w:r>
          </w:p>
        </w:tc>
        <w:tc>
          <w:tcPr>
            <w:tcW w:w="2697" w:type="dxa"/>
          </w:tcPr>
          <w:p w14:paraId="1B2331C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 vergoedt en</w:t>
            </w:r>
          </w:p>
          <w:p w14:paraId="30388AF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vrijwaart het Ziekenhuis voor</w:t>
            </w:r>
          </w:p>
          <w:p w14:paraId="0436DA2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alle claims, acties,</w:t>
            </w:r>
          </w:p>
          <w:p w14:paraId="475BD02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aanspraken van derden en</w:t>
            </w:r>
          </w:p>
          <w:p w14:paraId="284D34A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voor alle schade en verliezen</w:t>
            </w:r>
          </w:p>
          <w:p w14:paraId="34EA6F6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(waaronder ook boetes van de</w:t>
            </w:r>
          </w:p>
          <w:p w14:paraId="7D6AAAC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Gegevensbeschermings-autoriteit) die rechtstreeks of</w:t>
            </w:r>
          </w:p>
          <w:p w14:paraId="0027589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onrechtstreeks voortvloeien uit</w:t>
            </w:r>
          </w:p>
          <w:p w14:paraId="007E2B5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een verwerking van</w:t>
            </w:r>
          </w:p>
          <w:p w14:paraId="0352637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persoonsgegevens wanneer</w:t>
            </w:r>
          </w:p>
          <w:p w14:paraId="0ABE4B1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bij de verwerking niet is</w:t>
            </w:r>
          </w:p>
          <w:p w14:paraId="4153B67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voldaan aan de specifiek tot</w:t>
            </w:r>
          </w:p>
          <w:p w14:paraId="438C8C1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verwerkers gerichte</w:t>
            </w:r>
          </w:p>
          <w:p w14:paraId="01E83B7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verplichtingen van de</w:t>
            </w:r>
          </w:p>
          <w:p w14:paraId="453EBCB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Wetgeving</w:t>
            </w:r>
          </w:p>
          <w:p w14:paraId="12D9B86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Gegevensbescherming of</w:t>
            </w:r>
          </w:p>
          <w:p w14:paraId="4585348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wanneer buiten dan wel in</w:t>
            </w:r>
          </w:p>
          <w:p w14:paraId="223D978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strijd met de rechtmatige</w:t>
            </w:r>
          </w:p>
          <w:p w14:paraId="2FEA15F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instructies van het Ziekenhuis</w:t>
            </w:r>
          </w:p>
          <w:p w14:paraId="65FD045E" w14:textId="425A7ADA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is gehandeld.</w:t>
            </w:r>
          </w:p>
        </w:tc>
        <w:tc>
          <w:tcPr>
            <w:tcW w:w="3260" w:type="dxa"/>
          </w:tcPr>
          <w:p w14:paraId="4C4117E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 vergoedt en</w:t>
            </w:r>
          </w:p>
          <w:p w14:paraId="783E949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vrijwaart het Ziekenhuis voor</w:t>
            </w:r>
          </w:p>
          <w:p w14:paraId="13D6597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alle claims, acties, aanspraken</w:t>
            </w:r>
          </w:p>
          <w:p w14:paraId="2133EFF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 derden en voor alle schade</w:t>
            </w:r>
          </w:p>
          <w:p w14:paraId="6088E11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en verliezen (waaronder ook</w:t>
            </w:r>
          </w:p>
          <w:p w14:paraId="7E3028D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boetes van de</w:t>
            </w:r>
          </w:p>
          <w:p w14:paraId="76A624D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Gegevensbeschermings-autoriteit) die rechtstreeks</w:t>
            </w:r>
          </w:p>
          <w:p w14:paraId="5EDFCEB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voortvloeien uit een verwerking</w:t>
            </w:r>
          </w:p>
          <w:p w14:paraId="4B0AA89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 persoonsgegevens</w:t>
            </w:r>
          </w:p>
          <w:p w14:paraId="72F2555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wanneer bij de verwerking</w:t>
            </w:r>
          </w:p>
          <w:p w14:paraId="55C1A69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toerekenbaar niet is voldaan</w:t>
            </w:r>
          </w:p>
          <w:p w14:paraId="012054D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aan de specifiek tot de</w:t>
            </w:r>
          </w:p>
          <w:p w14:paraId="50642E4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verwerkers gerichte</w:t>
            </w:r>
          </w:p>
          <w:p w14:paraId="2E500FA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verplichtingen van de</w:t>
            </w:r>
          </w:p>
          <w:p w14:paraId="5075E91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Wetgeving</w:t>
            </w:r>
          </w:p>
          <w:p w14:paraId="567AF1C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Gegevensbescherming of</w:t>
            </w:r>
          </w:p>
          <w:p w14:paraId="4599B5B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wanneer buiten dan wel in strijd</w:t>
            </w:r>
          </w:p>
          <w:p w14:paraId="34DCC1D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met de rechtmatige instructies</w:t>
            </w:r>
          </w:p>
          <w:p w14:paraId="1405FE5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 het Ziekenhuis is</w:t>
            </w:r>
          </w:p>
          <w:p w14:paraId="369D7EAA" w14:textId="44FB659D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gehandeld.</w:t>
            </w:r>
          </w:p>
        </w:tc>
        <w:tc>
          <w:tcPr>
            <w:tcW w:w="3402" w:type="dxa"/>
          </w:tcPr>
          <w:p w14:paraId="0C36E04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Qua bedrijfsrisico is het voor</w:t>
            </w:r>
          </w:p>
          <w:p w14:paraId="3045FAC0" w14:textId="7BCE248E" w:rsidR="00E463F0" w:rsidRPr="001E36BC" w:rsidRDefault="00DB2CCA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Scope4mation</w:t>
            </w:r>
            <w:r w:rsidR="00E463F0" w:rsidRPr="001E36BC">
              <w:rPr>
                <w:rFonts w:cstheme="minorHAnsi"/>
                <w:color w:val="000000"/>
                <w:sz w:val="16"/>
                <w:szCs w:val="16"/>
              </w:rPr>
              <w:t xml:space="preserve"> onacceptabel om een</w:t>
            </w:r>
          </w:p>
          <w:p w14:paraId="07B1692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ongelimiteerde en</w:t>
            </w:r>
          </w:p>
          <w:p w14:paraId="3C1AAE2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onvoorwaardelijke</w:t>
            </w:r>
          </w:p>
          <w:p w14:paraId="669779C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aansprakelijkheid en vrijwaring te</w:t>
            </w:r>
          </w:p>
          <w:p w14:paraId="5C2804A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accepteren. Als tegemoetkoming</w:t>
            </w:r>
          </w:p>
          <w:p w14:paraId="737AED6A" w14:textId="5096CF1C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 xml:space="preserve">is </w:t>
            </w:r>
            <w:r w:rsidR="00DB2CCA" w:rsidRPr="001E36BC">
              <w:rPr>
                <w:rFonts w:cstheme="minorHAnsi"/>
                <w:color w:val="000000"/>
                <w:sz w:val="16"/>
                <w:szCs w:val="16"/>
              </w:rPr>
              <w:t>Scope4mation</w:t>
            </w:r>
            <w:r w:rsidRPr="001E36BC">
              <w:rPr>
                <w:rFonts w:cstheme="minorHAnsi"/>
                <w:color w:val="000000"/>
                <w:sz w:val="16"/>
                <w:szCs w:val="16"/>
              </w:rPr>
              <w:t xml:space="preserve"> bereid om een vrijwaring te accepteren, mits</w:t>
            </w:r>
          </w:p>
          <w:p w14:paraId="4DF2FE1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hieraan de voorgestelde</w:t>
            </w:r>
          </w:p>
          <w:p w14:paraId="7E0B42B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voorwaarden en beperking wordt</w:t>
            </w:r>
          </w:p>
          <w:p w14:paraId="5311048B" w14:textId="110BA926" w:rsidR="00D307AC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toegevoegd (zie hieronder).</w:t>
            </w:r>
          </w:p>
        </w:tc>
      </w:tr>
      <w:tr w:rsidR="00D307AC" w:rsidRPr="001E36BC" w14:paraId="4C00ECC9" w14:textId="77777777" w:rsidTr="0042129B">
        <w:tc>
          <w:tcPr>
            <w:tcW w:w="554" w:type="dxa"/>
          </w:tcPr>
          <w:p w14:paraId="39045FBA" w14:textId="47E826FC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9.3</w:t>
            </w:r>
          </w:p>
        </w:tc>
        <w:tc>
          <w:tcPr>
            <w:tcW w:w="2697" w:type="dxa"/>
          </w:tcPr>
          <w:p w14:paraId="7D018D5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Partijen dragen zorg voor</w:t>
            </w:r>
          </w:p>
          <w:p w14:paraId="3F97EE5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een afdoende dekking van</w:t>
            </w:r>
          </w:p>
          <w:p w14:paraId="77D93A9C" w14:textId="42A0429F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hun aansprakelijkheid.</w:t>
            </w:r>
          </w:p>
        </w:tc>
        <w:tc>
          <w:tcPr>
            <w:tcW w:w="3260" w:type="dxa"/>
          </w:tcPr>
          <w:p w14:paraId="11607C5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[verplaatsen naar 9.5]</w:t>
            </w:r>
          </w:p>
          <w:p w14:paraId="3D8FDDD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aansprakelijkheid uit artikel</w:t>
            </w:r>
          </w:p>
          <w:p w14:paraId="533F5E9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9.1 en de vrijwaring uit artikel</w:t>
            </w:r>
          </w:p>
          <w:p w14:paraId="411BE77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9.2 gelden onder de</w:t>
            </w:r>
          </w:p>
          <w:p w14:paraId="668BDE0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voorwaarden dat het Ziekenhuis</w:t>
            </w:r>
          </w:p>
          <w:p w14:paraId="1ED1A0E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a. de Leverancier onverwijld</w:t>
            </w:r>
          </w:p>
          <w:p w14:paraId="6B16F9D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op de hoogte stelt van de</w:t>
            </w:r>
          </w:p>
          <w:p w14:paraId="6B7B75D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details van de claims, acties</w:t>
            </w:r>
          </w:p>
          <w:p w14:paraId="7A65612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en/of aanspraken van</w:t>
            </w:r>
          </w:p>
          <w:p w14:paraId="1E4CBBC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derden; en</w:t>
            </w:r>
          </w:p>
          <w:p w14:paraId="00CBC9F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b. geen enkele toezegging of</w:t>
            </w:r>
          </w:p>
          <w:p w14:paraId="250EA21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acceptatie doet in relatie tot</w:t>
            </w:r>
          </w:p>
          <w:p w14:paraId="3D6D95D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claims, acties en/of</w:t>
            </w:r>
          </w:p>
          <w:p w14:paraId="301A28A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aanspraken van derden; en</w:t>
            </w:r>
          </w:p>
          <w:p w14:paraId="7696016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c. alle redelijke stappen zal</w:t>
            </w:r>
          </w:p>
          <w:p w14:paraId="73C0C6D9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ondernemen om de schade,</w:t>
            </w:r>
          </w:p>
          <w:p w14:paraId="45996B6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verliezen en kosten</w:t>
            </w:r>
          </w:p>
          <w:p w14:paraId="29B9BF3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voortvloeiende uit de claims,</w:t>
            </w:r>
          </w:p>
          <w:p w14:paraId="55E932F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acties en/of aanspraken van</w:t>
            </w:r>
          </w:p>
          <w:p w14:paraId="6E54F7F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derden te voorkomen of te</w:t>
            </w:r>
          </w:p>
          <w:p w14:paraId="4CBA589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beperken;</w:t>
            </w:r>
          </w:p>
          <w:p w14:paraId="23E63F4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d. de Leverancier in staat stelt</w:t>
            </w:r>
          </w:p>
          <w:p w14:paraId="5315474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om de claims, acties en/of</w:t>
            </w:r>
          </w:p>
          <w:p w14:paraId="725C3E2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aanspraken van derden te</w:t>
            </w:r>
          </w:p>
          <w:p w14:paraId="57C8D2A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verdedigen en/of af te</w:t>
            </w:r>
          </w:p>
          <w:p w14:paraId="4E45456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wikkelen; en</w:t>
            </w:r>
          </w:p>
          <w:p w14:paraId="52835A6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e. de Leverancier alle redelijke</w:t>
            </w:r>
          </w:p>
          <w:p w14:paraId="142F014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ondersteuning (op kosten</w:t>
            </w:r>
          </w:p>
          <w:p w14:paraId="6A519414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 de Leverancier) zal</w:t>
            </w:r>
          </w:p>
          <w:p w14:paraId="56AAAA7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bieden bij het afhandelen</w:t>
            </w:r>
          </w:p>
          <w:p w14:paraId="6C598F7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 de claims, acties en/of</w:t>
            </w:r>
          </w:p>
          <w:p w14:paraId="42E1769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aanspraken van derden, en</w:t>
            </w:r>
          </w:p>
          <w:p w14:paraId="5E90294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rekening houden met het</w:t>
            </w:r>
          </w:p>
          <w:p w14:paraId="5B8D0E4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feit dat de in artikel 9.1 en</w:t>
            </w:r>
          </w:p>
          <w:p w14:paraId="4D6A2A3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9.2 genoemde</w:t>
            </w:r>
          </w:p>
          <w:p w14:paraId="7CE33B9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aansprakelijkheid en</w:t>
            </w:r>
          </w:p>
          <w:p w14:paraId="3471794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vrijwaring zijn beperkt tot</w:t>
            </w:r>
          </w:p>
          <w:p w14:paraId="0047656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bedrag dat</w:t>
            </w:r>
          </w:p>
          <w:p w14:paraId="4E09DF8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daadwerkelijk door de</w:t>
            </w:r>
          </w:p>
          <w:p w14:paraId="6BD055D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verzekeraar van de</w:t>
            </w:r>
          </w:p>
          <w:p w14:paraId="3279281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Levernacier wordt</w:t>
            </w:r>
          </w:p>
          <w:p w14:paraId="6D04BDA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lastRenderedPageBreak/>
              <w:t>uitgekeerd. Mocht de</w:t>
            </w:r>
          </w:p>
          <w:p w14:paraId="69ED40DB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verzekeraar van de</w:t>
            </w:r>
          </w:p>
          <w:p w14:paraId="4DDDF57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niet uitkeren,</w:t>
            </w:r>
          </w:p>
          <w:p w14:paraId="571DA865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dan is de in artikel 9.1 en</w:t>
            </w:r>
          </w:p>
          <w:p w14:paraId="3664AC3C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9.2 genoemde aansprakelijkheid en</w:t>
            </w:r>
          </w:p>
          <w:p w14:paraId="4F30471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vrijwaring in totaal beperkt</w:t>
            </w:r>
          </w:p>
          <w:p w14:paraId="0A255B7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tot maximaal het bedrag dat</w:t>
            </w:r>
          </w:p>
          <w:p w14:paraId="56337B1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door het Ziekenhuis aan de</w:t>
            </w:r>
          </w:p>
          <w:p w14:paraId="1006E3E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is betaald voor</w:t>
            </w:r>
          </w:p>
          <w:p w14:paraId="7362AD2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haar Dienst onder de</w:t>
            </w:r>
          </w:p>
          <w:p w14:paraId="2B99718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Basisovereenkomst voor de</w:t>
            </w:r>
          </w:p>
          <w:p w14:paraId="38A5497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twaalf (12) maanden</w:t>
            </w:r>
          </w:p>
          <w:p w14:paraId="37FF687D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voorafgaande aan de</w:t>
            </w:r>
          </w:p>
          <w:p w14:paraId="5C586796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schadeveroorzakende</w:t>
            </w:r>
          </w:p>
          <w:p w14:paraId="63AA5CEB" w14:textId="468AE013" w:rsidR="0045760D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gebeurtenis.</w:t>
            </w:r>
          </w:p>
        </w:tc>
        <w:tc>
          <w:tcPr>
            <w:tcW w:w="3402" w:type="dxa"/>
          </w:tcPr>
          <w:p w14:paraId="19BB92F1" w14:textId="6E8C3CC6" w:rsidR="0045760D" w:rsidRPr="001E36BC" w:rsidRDefault="00E463F0" w:rsidP="00D307AC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lastRenderedPageBreak/>
              <w:t>Zie toelichting hierboven.</w:t>
            </w:r>
          </w:p>
        </w:tc>
      </w:tr>
      <w:tr w:rsidR="00D307AC" w:rsidRPr="001E36BC" w14:paraId="076DCF51" w14:textId="77777777" w:rsidTr="0042129B">
        <w:tc>
          <w:tcPr>
            <w:tcW w:w="554" w:type="dxa"/>
          </w:tcPr>
          <w:p w14:paraId="5A88AE90" w14:textId="58F05668" w:rsidR="0045760D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9.4</w:t>
            </w:r>
          </w:p>
        </w:tc>
        <w:tc>
          <w:tcPr>
            <w:tcW w:w="2697" w:type="dxa"/>
          </w:tcPr>
          <w:p w14:paraId="489DB875" w14:textId="701DBF77" w:rsidR="0045760D" w:rsidRPr="001E36BC" w:rsidRDefault="00E463F0" w:rsidP="00D307AC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sz w:val="16"/>
                <w:szCs w:val="16"/>
              </w:rPr>
              <w:t>-</w:t>
            </w:r>
          </w:p>
        </w:tc>
        <w:tc>
          <w:tcPr>
            <w:tcW w:w="3260" w:type="dxa"/>
          </w:tcPr>
          <w:p w14:paraId="58E75FC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 aanvulling op artikel 9.1, 9.2</w:t>
            </w:r>
          </w:p>
          <w:p w14:paraId="3F53605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en 9.3, dient het Ziekenhuis:</w:t>
            </w:r>
          </w:p>
          <w:p w14:paraId="7CA2CE4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a. de Leverancier onmiddellijk</w:t>
            </w:r>
          </w:p>
          <w:p w14:paraId="0CD0653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op de hoogte te stellen van</w:t>
            </w:r>
          </w:p>
          <w:p w14:paraId="31C8C12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(i) een daadwerkelijk of</w:t>
            </w:r>
          </w:p>
          <w:p w14:paraId="7DA6055F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vermoedelijk onderzoek</w:t>
            </w:r>
          </w:p>
          <w:p w14:paraId="65290D6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door de toezichthoudende</w:t>
            </w:r>
          </w:p>
          <w:p w14:paraId="72F477B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autoriteit en/of door andere</w:t>
            </w:r>
          </w:p>
          <w:p w14:paraId="27A2A4D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derden of belanghebbenden</w:t>
            </w:r>
          </w:p>
          <w:p w14:paraId="259BA14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(bijvoorbeeld betrokkenen)</w:t>
            </w:r>
          </w:p>
          <w:p w14:paraId="5E8614D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en/of een waarschuwing</w:t>
            </w:r>
          </w:p>
          <w:p w14:paraId="58D9D72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van een toezichthoudende</w:t>
            </w:r>
          </w:p>
          <w:p w14:paraId="3820516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autoriteit; en</w:t>
            </w:r>
          </w:p>
          <w:p w14:paraId="4ADFD2E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b. alle redelijke maatregelen te</w:t>
            </w:r>
          </w:p>
          <w:p w14:paraId="07A9E240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nemen ter voorkoming of</w:t>
            </w:r>
          </w:p>
          <w:p w14:paraId="1B5962E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vermindering van de claims,</w:t>
            </w:r>
          </w:p>
          <w:p w14:paraId="4F350858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acties en/of aanspraken van</w:t>
            </w:r>
          </w:p>
          <w:p w14:paraId="408E078A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derden.</w:t>
            </w:r>
          </w:p>
          <w:p w14:paraId="23C3FE5E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aansprakelijkheid en</w:t>
            </w:r>
          </w:p>
          <w:p w14:paraId="31022FB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vrijwaring uit artikel 9.1 en 9.2</w:t>
            </w:r>
          </w:p>
          <w:p w14:paraId="3BEC877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zijn niet van toepassing voor</w:t>
            </w:r>
          </w:p>
          <w:p w14:paraId="7C14FAB3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zover de claims, acties en/of</w:t>
            </w:r>
          </w:p>
          <w:p w14:paraId="4BE2A082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aanspraken van derden</w:t>
            </w:r>
          </w:p>
          <w:p w14:paraId="50348241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redelijkerwijs voorkomen</w:t>
            </w:r>
          </w:p>
          <w:p w14:paraId="0975C817" w14:textId="77777777" w:rsidR="00E463F0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hadden kunnen worden doordat</w:t>
            </w:r>
          </w:p>
          <w:p w14:paraId="65BA3ACA" w14:textId="63042971" w:rsidR="0045760D" w:rsidRPr="001E36BC" w:rsidRDefault="00E463F0" w:rsidP="00E463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Leverancier hierover tijdig was geïnformeerd.</w:t>
            </w:r>
          </w:p>
        </w:tc>
        <w:tc>
          <w:tcPr>
            <w:tcW w:w="3402" w:type="dxa"/>
          </w:tcPr>
          <w:p w14:paraId="346E52DE" w14:textId="07528BD1" w:rsidR="0045760D" w:rsidRPr="001E36BC" w:rsidRDefault="00E463F0" w:rsidP="00D307AC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 toelichting hierboven.</w:t>
            </w:r>
          </w:p>
        </w:tc>
      </w:tr>
      <w:tr w:rsidR="00E463F0" w:rsidRPr="001E36BC" w14:paraId="025D6228" w14:textId="77777777" w:rsidTr="0042129B">
        <w:tc>
          <w:tcPr>
            <w:tcW w:w="554" w:type="dxa"/>
          </w:tcPr>
          <w:p w14:paraId="5CC51FBF" w14:textId="4EB3EE2D" w:rsidR="00E463F0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9.5</w:t>
            </w:r>
          </w:p>
        </w:tc>
        <w:tc>
          <w:tcPr>
            <w:tcW w:w="2697" w:type="dxa"/>
          </w:tcPr>
          <w:p w14:paraId="115FDD46" w14:textId="7E5353D4" w:rsidR="00E463F0" w:rsidRPr="001E36BC" w:rsidRDefault="00E463F0" w:rsidP="00E463F0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sz w:val="16"/>
                <w:szCs w:val="16"/>
              </w:rPr>
              <w:t>-</w:t>
            </w:r>
          </w:p>
        </w:tc>
        <w:tc>
          <w:tcPr>
            <w:tcW w:w="3260" w:type="dxa"/>
          </w:tcPr>
          <w:p w14:paraId="0F17C326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Originele artikel 9.3 invoegen:</w:t>
            </w:r>
          </w:p>
          <w:p w14:paraId="1DA6370A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Partijen dragen zorg voor</w:t>
            </w:r>
          </w:p>
          <w:p w14:paraId="0C9A30E2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een afdoende dekking van hun</w:t>
            </w:r>
          </w:p>
          <w:p w14:paraId="25B875B6" w14:textId="12521510" w:rsidR="00E463F0" w:rsidRPr="001E36BC" w:rsidRDefault="00DB2CCA" w:rsidP="00DB2CCA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aansprakelijkheid</w:t>
            </w:r>
          </w:p>
        </w:tc>
        <w:tc>
          <w:tcPr>
            <w:tcW w:w="3402" w:type="dxa"/>
          </w:tcPr>
          <w:p w14:paraId="2B1D513A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Mocht inzage in de</w:t>
            </w:r>
          </w:p>
          <w:p w14:paraId="1EC1EEEC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verzekeringspolis gewenst zijn,</w:t>
            </w:r>
          </w:p>
          <w:p w14:paraId="10F786D7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dan is een samenvatting hiervan</w:t>
            </w:r>
          </w:p>
          <w:p w14:paraId="30889232" w14:textId="068A0488" w:rsidR="00E463F0" w:rsidRPr="001E36BC" w:rsidRDefault="00DB2CCA" w:rsidP="00DB2CCA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op te vragen bij Scope4mation.</w:t>
            </w:r>
          </w:p>
        </w:tc>
      </w:tr>
      <w:tr w:rsidR="00E463F0" w:rsidRPr="001E36BC" w14:paraId="4F858DB3" w14:textId="77777777" w:rsidTr="0042129B">
        <w:tc>
          <w:tcPr>
            <w:tcW w:w="554" w:type="dxa"/>
          </w:tcPr>
          <w:p w14:paraId="32C281A7" w14:textId="023ABFB0" w:rsidR="00E463F0" w:rsidRPr="001E36BC" w:rsidRDefault="00E463F0" w:rsidP="00D307A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E36BC">
              <w:rPr>
                <w:rFonts w:cstheme="minorHAnsi"/>
                <w:b/>
                <w:bCs/>
                <w:sz w:val="16"/>
                <w:szCs w:val="16"/>
              </w:rPr>
              <w:t>10.3</w:t>
            </w:r>
          </w:p>
        </w:tc>
        <w:tc>
          <w:tcPr>
            <w:tcW w:w="2697" w:type="dxa"/>
          </w:tcPr>
          <w:p w14:paraId="36D40250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Onmiddellijk bij (eender</w:t>
            </w:r>
          </w:p>
          <w:p w14:paraId="7E699864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welke) beëindiging of</w:t>
            </w:r>
          </w:p>
          <w:p w14:paraId="340832A9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verstrijken van de</w:t>
            </w:r>
          </w:p>
          <w:p w14:paraId="398C3A50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Basisovereenkomst, dan wel</w:t>
            </w:r>
          </w:p>
          <w:p w14:paraId="53A5DC63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na afloop van de</w:t>
            </w:r>
          </w:p>
          <w:p w14:paraId="1D04AD31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bewaartermijn, zal de</w:t>
            </w:r>
          </w:p>
          <w:p w14:paraId="5774E181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– naar keuze van</w:t>
            </w:r>
          </w:p>
          <w:p w14:paraId="39FBEE40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Ziekenhuis – de</w:t>
            </w:r>
          </w:p>
          <w:p w14:paraId="10EFE5AB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persoonsgegevens</w:t>
            </w:r>
          </w:p>
          <w:p w14:paraId="5E4A917C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terugbezorgen aan het</w:t>
            </w:r>
          </w:p>
          <w:p w14:paraId="6AF4B710" w14:textId="6DBC1D02" w:rsidR="00E463F0" w:rsidRPr="001E36BC" w:rsidRDefault="00DB2CCA" w:rsidP="00DB2CCA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(…)</w:t>
            </w:r>
          </w:p>
        </w:tc>
        <w:tc>
          <w:tcPr>
            <w:tcW w:w="3260" w:type="dxa"/>
          </w:tcPr>
          <w:p w14:paraId="4698AD0A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Onverwijld bij (eender welke)</w:t>
            </w:r>
          </w:p>
          <w:p w14:paraId="6A33310C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beëindiging of verstrijken van de</w:t>
            </w:r>
          </w:p>
          <w:p w14:paraId="48ED8016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Basisovereenkomst zal de</w:t>
            </w:r>
          </w:p>
          <w:p w14:paraId="5A57A6F4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Leverancier – naar keuze van</w:t>
            </w:r>
          </w:p>
          <w:p w14:paraId="6FACCC1C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het Ziekenhuis – de</w:t>
            </w:r>
          </w:p>
          <w:p w14:paraId="531F3679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persoonsgegevens in een</w:t>
            </w:r>
          </w:p>
          <w:p w14:paraId="6F7993CD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gebruikelijk format</w:t>
            </w:r>
          </w:p>
          <w:p w14:paraId="26280321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terugbezorgen aan het</w:t>
            </w:r>
          </w:p>
          <w:p w14:paraId="491FC105" w14:textId="680CD2CA" w:rsidR="00E463F0" w:rsidRPr="001E36BC" w:rsidRDefault="00DB2CCA" w:rsidP="00DB2CCA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Ziekenhuis (…)</w:t>
            </w:r>
          </w:p>
        </w:tc>
        <w:tc>
          <w:tcPr>
            <w:tcW w:w="3402" w:type="dxa"/>
          </w:tcPr>
          <w:p w14:paraId="0A82D6BB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Gezien het exitplan dat in werking</w:t>
            </w:r>
          </w:p>
          <w:p w14:paraId="58748A5D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treedt aan het einde van de</w:t>
            </w:r>
          </w:p>
          <w:p w14:paraId="09ED081A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overeenkomst, is het helaas niet</w:t>
            </w:r>
          </w:p>
          <w:p w14:paraId="655C79A7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mogelijk om e.e.a. ‘onmiddellijk’</w:t>
            </w:r>
          </w:p>
          <w:p w14:paraId="27B3DBF4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uit te voeren.</w:t>
            </w:r>
          </w:p>
          <w:p w14:paraId="3A09E2C7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Indien het ziekenhuis dit wenst,</w:t>
            </w:r>
          </w:p>
          <w:p w14:paraId="284DBC8B" w14:textId="6439A3BA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zal Scope4mation de gegevens</w:t>
            </w:r>
          </w:p>
          <w:p w14:paraId="4946E894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terugleveren in een gebruikelijk</w:t>
            </w:r>
          </w:p>
          <w:p w14:paraId="40554591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format. Indien een ander format</w:t>
            </w:r>
          </w:p>
          <w:p w14:paraId="225A9050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gewenst is, bekijken we graag wat</w:t>
            </w:r>
          </w:p>
          <w:p w14:paraId="075F0F3A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de mogelijkheden zijn. Mogelijk</w:t>
            </w:r>
          </w:p>
          <w:p w14:paraId="64D7E674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zijn hier aanvullende kosten mee</w:t>
            </w:r>
          </w:p>
          <w:p w14:paraId="49B0EDCC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gemoeid.</w:t>
            </w:r>
          </w:p>
          <w:p w14:paraId="239F760A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Daarnaast is het ziekenhuis zelf</w:t>
            </w:r>
          </w:p>
          <w:p w14:paraId="237881C1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verantwoordelijk voor het verwijderen van gegevens na het</w:t>
            </w:r>
          </w:p>
          <w:p w14:paraId="611687E7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verstrijken van de bewaartermijn.</w:t>
            </w:r>
          </w:p>
          <w:p w14:paraId="38688B00" w14:textId="61E9E750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Scope4mation kan hier uiteraard bij</w:t>
            </w:r>
          </w:p>
          <w:p w14:paraId="1DA94FED" w14:textId="77777777" w:rsidR="00DB2CCA" w:rsidRPr="001E36BC" w:rsidRDefault="00DB2CCA" w:rsidP="00DB2CC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assisteren, maar gaat dit niet op</w:t>
            </w:r>
          </w:p>
          <w:p w14:paraId="623CBF58" w14:textId="036BF12C" w:rsidR="00E463F0" w:rsidRPr="001E36BC" w:rsidRDefault="00DB2CCA" w:rsidP="00DB2CCA">
            <w:pPr>
              <w:rPr>
                <w:rFonts w:cstheme="minorHAnsi"/>
                <w:sz w:val="16"/>
                <w:szCs w:val="16"/>
              </w:rPr>
            </w:pPr>
            <w:r w:rsidRPr="001E36BC">
              <w:rPr>
                <w:rFonts w:cstheme="minorHAnsi"/>
                <w:color w:val="000000"/>
                <w:sz w:val="16"/>
                <w:szCs w:val="16"/>
              </w:rPr>
              <w:t>eigen initiatief doen.</w:t>
            </w:r>
          </w:p>
        </w:tc>
      </w:tr>
    </w:tbl>
    <w:p w14:paraId="03214316" w14:textId="5F026100" w:rsidR="00AE6B7F" w:rsidRPr="001E36BC" w:rsidRDefault="00AE6B7F" w:rsidP="00AE6B7F">
      <w:pPr>
        <w:jc w:val="both"/>
        <w:rPr>
          <w:rFonts w:cstheme="minorHAnsi"/>
          <w:sz w:val="20"/>
          <w:szCs w:val="20"/>
        </w:rPr>
      </w:pPr>
    </w:p>
    <w:sectPr w:rsidR="00AE6B7F" w:rsidRPr="001E36BC" w:rsidSect="004F4383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440" w:right="1440" w:bottom="1440" w:left="87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840FE" w14:textId="77777777" w:rsidR="004F4383" w:rsidRDefault="004F4383" w:rsidP="00DE12A1">
      <w:r>
        <w:separator/>
      </w:r>
    </w:p>
  </w:endnote>
  <w:endnote w:type="continuationSeparator" w:id="0">
    <w:p w14:paraId="2FD17FDE" w14:textId="77777777" w:rsidR="004F4383" w:rsidRDefault="004F4383" w:rsidP="00DE1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60F21" w14:textId="7E142D2E" w:rsidR="00DE12A1" w:rsidRDefault="00D307AC" w:rsidP="00D307AC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72576" behindDoc="1" locked="0" layoutInCell="1" allowOverlap="1" wp14:anchorId="671630A6" wp14:editId="4F3B2AE5">
              <wp:simplePos x="0" y="0"/>
              <wp:positionH relativeFrom="page">
                <wp:posOffset>4593</wp:posOffset>
              </wp:positionH>
              <wp:positionV relativeFrom="page">
                <wp:posOffset>8094329</wp:posOffset>
              </wp:positionV>
              <wp:extent cx="7560310" cy="2590800"/>
              <wp:effectExtent l="0" t="0" r="0" b="0"/>
              <wp:wrapNone/>
              <wp:docPr id="493071480" name="Group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2590800"/>
                        <a:chOff x="0" y="12758"/>
                        <a:chExt cx="11906" cy="4080"/>
                      </a:xfrm>
                    </wpg:grpSpPr>
                    <pic:pic xmlns:pic="http://schemas.openxmlformats.org/drawingml/2006/picture">
                      <pic:nvPicPr>
                        <pic:cNvPr id="713479278" name="Picture 2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" y="12758"/>
                          <a:ext cx="11751" cy="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20296430" name="Picture 26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445"/>
                          <a:ext cx="11902" cy="13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701997472" name="AutoShape 25"/>
                      <wps:cNvSpPr>
                        <a:spLocks/>
                      </wps:cNvSpPr>
                      <wps:spPr bwMode="auto">
                        <a:xfrm>
                          <a:off x="845" y="14913"/>
                          <a:ext cx="9696" cy="351"/>
                        </a:xfrm>
                        <a:custGeom>
                          <a:avLst/>
                          <a:gdLst>
                            <a:gd name="T0" fmla="+- 0 10182 846"/>
                            <a:gd name="T1" fmla="*/ T0 w 9696"/>
                            <a:gd name="T2" fmla="+- 0 14914 14914"/>
                            <a:gd name="T3" fmla="*/ 14914 h 351"/>
                            <a:gd name="T4" fmla="+- 0 846 846"/>
                            <a:gd name="T5" fmla="*/ T4 w 9696"/>
                            <a:gd name="T6" fmla="+- 0 14914 14914"/>
                            <a:gd name="T7" fmla="*/ 14914 h 351"/>
                            <a:gd name="T8" fmla="+- 0 846 846"/>
                            <a:gd name="T9" fmla="*/ T8 w 9696"/>
                            <a:gd name="T10" fmla="+- 0 14923 14914"/>
                            <a:gd name="T11" fmla="*/ 14923 h 351"/>
                            <a:gd name="T12" fmla="+- 0 10182 846"/>
                            <a:gd name="T13" fmla="*/ T12 w 9696"/>
                            <a:gd name="T14" fmla="+- 0 14923 14914"/>
                            <a:gd name="T15" fmla="*/ 14923 h 351"/>
                            <a:gd name="T16" fmla="+- 0 10182 846"/>
                            <a:gd name="T17" fmla="*/ T16 w 9696"/>
                            <a:gd name="T18" fmla="+- 0 14914 14914"/>
                            <a:gd name="T19" fmla="*/ 14914 h 351"/>
                            <a:gd name="T20" fmla="+- 0 10542 846"/>
                            <a:gd name="T21" fmla="*/ T20 w 9696"/>
                            <a:gd name="T22" fmla="+- 0 15255 14914"/>
                            <a:gd name="T23" fmla="*/ 15255 h 351"/>
                            <a:gd name="T24" fmla="+- 0 1206 846"/>
                            <a:gd name="T25" fmla="*/ T24 w 9696"/>
                            <a:gd name="T26" fmla="+- 0 15255 14914"/>
                            <a:gd name="T27" fmla="*/ 15255 h 351"/>
                            <a:gd name="T28" fmla="+- 0 1206 846"/>
                            <a:gd name="T29" fmla="*/ T28 w 9696"/>
                            <a:gd name="T30" fmla="+- 0 15264 14914"/>
                            <a:gd name="T31" fmla="*/ 15264 h 351"/>
                            <a:gd name="T32" fmla="+- 0 10542 846"/>
                            <a:gd name="T33" fmla="*/ T32 w 9696"/>
                            <a:gd name="T34" fmla="+- 0 15264 14914"/>
                            <a:gd name="T35" fmla="*/ 15264 h 351"/>
                            <a:gd name="T36" fmla="+- 0 10542 846"/>
                            <a:gd name="T37" fmla="*/ T36 w 9696"/>
                            <a:gd name="T38" fmla="+- 0 15255 14914"/>
                            <a:gd name="T39" fmla="*/ 15255 h 35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696" h="351">
                              <a:moveTo>
                                <a:pt x="9336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336" y="9"/>
                              </a:lnTo>
                              <a:lnTo>
                                <a:pt x="9336" y="0"/>
                              </a:lnTo>
                              <a:close/>
                              <a:moveTo>
                                <a:pt x="9696" y="341"/>
                              </a:moveTo>
                              <a:lnTo>
                                <a:pt x="360" y="341"/>
                              </a:lnTo>
                              <a:lnTo>
                                <a:pt x="360" y="350"/>
                              </a:lnTo>
                              <a:lnTo>
                                <a:pt x="9696" y="350"/>
                              </a:lnTo>
                              <a:lnTo>
                                <a:pt x="9696" y="3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2A7109" id="Group 24" o:spid="_x0000_s1026" style="position:absolute;margin-left:.35pt;margin-top:637.35pt;width:595.3pt;height:204pt;z-index:-251643904;mso-position-horizontal-relative:page;mso-position-vertical-relative:page" coordorigin=",12758" coordsize="11906,4080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pCcU0uBSuOw+iojJR5tK47EtFRebnvSiSi4WJKKQMDS07isFF&#13;&#10;FFMQ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p77ULrU5zPeXM13MQFMk8hdsDgDJ5qCilZXvbUrmaTjfQKKKKZIUUUUAFFFFABRRRQAUUU&#13;&#10;UAFFFFABRRRQAUUUUATrqF0tk1mtzMLNn8xrcSHyy+MbivTOO9QUUUkktinJytd7BRRRTJ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VDdXK20eSNzE4VB1Y+lOnnS3iaRzhR+tVUVlV7u4GJAvyp/cHp9&#13;&#10;aaEUoUl+3vcSNvdcrx0HQkCtoHIBHQ1StYvLS33febczfUirFudoaM9UOPw7U3qCJqKKKkYUUUUA&#13;&#10;FFFFABRRRQAUUUUAFFFFABRRTJn8uJ29BQBXtvnuZH9v6/8A1qt1XtE27/YhfyFWKYkFFFFIYUUU&#13;&#10;UAFFFNdgilj0AzQABwWKg8jrTqhtlIj3H7zncam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" o:spid="_x0000_s1027" type="#_x0000_t75" style="position:absolute;left:154;top:12758;width:11751;height:26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">
                <v:imagedata r:id="rId3" o:title=""/>
                <v:path arrowok="t"/>
                <o:lock v:ext="edit" aspectratio="f"/>
              </v:shape>
              <v:shape id="Picture 26" o:spid="_x0000_s1028" type="#_x0000_t75" style="position:absolute;top:15445;width:11902;height:13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">
                <v:imagedata r:id="rId4" o:title=""/>
                <v:path arrowok="t"/>
                <o:lock v:ext="edit" aspectratio="f"/>
              </v:shape>
              <v:shape id="AutoShape 25" o:spid="_x0000_s1029" style="position:absolute;left:845;top:14913;width:9696;height:351;visibility:visible;mso-wrap-style:square;v-text-anchor:top" coordsize="9696,35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" path="m9336,l,,,9r9336,l9336,xm9696,341r-9336,l360,350r9336,l9696,341xe" fillcolor="#d9d9d9" stroked="f">
                <v:path arrowok="t" o:connecttype="custom" o:connectlocs="9336,14914;0,14914;0,14923;9336,14923;9336,14914;9696,15255;360,15255;360,15264;9696,15264;9696,15255" o:connectangles="0,0,0,0,0,0,0,0,0,0"/>
              </v:shape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5A498" w14:textId="0EA47568" w:rsidR="002C04AD" w:rsidRDefault="002C04AD">
    <w:pPr>
      <w:pStyle w:val="Footer"/>
    </w:pPr>
    <w:r>
      <w:rPr>
        <w:noProof/>
      </w:rPr>
      <w:drawing>
        <wp:anchor distT="0" distB="0" distL="114300" distR="114300" simplePos="0" relativeHeight="251670528" behindDoc="1" locked="0" layoutInCell="1" allowOverlap="1" wp14:anchorId="5DE97223" wp14:editId="07ABDFB5">
          <wp:simplePos x="0" y="0"/>
          <wp:positionH relativeFrom="column">
            <wp:posOffset>-557342</wp:posOffset>
          </wp:positionH>
          <wp:positionV relativeFrom="paragraph">
            <wp:posOffset>-1586230</wp:posOffset>
          </wp:positionV>
          <wp:extent cx="7538115" cy="2235994"/>
          <wp:effectExtent l="0" t="0" r="5715" b="0"/>
          <wp:wrapNone/>
          <wp:docPr id="53" name="Picture 53" descr="A picture containing outdoor, boat, ship, larg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-lin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115" cy="22359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AA91E" w14:textId="77777777" w:rsidR="004F4383" w:rsidRDefault="004F4383" w:rsidP="00DE12A1">
      <w:r>
        <w:separator/>
      </w:r>
    </w:p>
  </w:footnote>
  <w:footnote w:type="continuationSeparator" w:id="0">
    <w:p w14:paraId="46BDE647" w14:textId="77777777" w:rsidR="004F4383" w:rsidRDefault="004F4383" w:rsidP="00DE1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52546" w14:textId="7FA5374A" w:rsidR="00DE12A1" w:rsidRPr="00E320B6" w:rsidRDefault="002C04AD" w:rsidP="00E320B6">
    <w:pPr>
      <w:rPr>
        <w:rFonts w:ascii="Calibri" w:eastAsia="Times New Roman" w:hAnsi="Calibri" w:cs="Times New Roman"/>
        <w:b/>
        <w:bCs/>
        <w:color w:val="333333"/>
        <w:sz w:val="20"/>
        <w:szCs w:val="20"/>
        <w:shd w:val="clear" w:color="auto" w:fill="FFFFFF"/>
        <w:lang w:eastAsia="en-GB"/>
      </w:rPr>
    </w:pPr>
    <w:r w:rsidRPr="002C04AD">
      <w:rPr>
        <w:noProof/>
        <w:sz w:val="22"/>
        <w:szCs w:val="21"/>
      </w:rPr>
      <w:drawing>
        <wp:anchor distT="0" distB="0" distL="114300" distR="114300" simplePos="0" relativeHeight="251666432" behindDoc="0" locked="0" layoutInCell="1" allowOverlap="1" wp14:anchorId="3202B5A6" wp14:editId="5638D472">
          <wp:simplePos x="0" y="0"/>
          <wp:positionH relativeFrom="column">
            <wp:posOffset>5693569</wp:posOffset>
          </wp:positionH>
          <wp:positionV relativeFrom="paragraph">
            <wp:posOffset>-114935</wp:posOffset>
          </wp:positionV>
          <wp:extent cx="856386" cy="332867"/>
          <wp:effectExtent l="0" t="0" r="0" b="0"/>
          <wp:wrapNone/>
          <wp:docPr id="49" name="Picture 49" descr="A picture containing drawing,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386" cy="3328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16B3">
      <w:rPr>
        <w:noProof/>
      </w:rPr>
      <w:drawing>
        <wp:anchor distT="0" distB="0" distL="114300" distR="114300" simplePos="0" relativeHeight="251657215" behindDoc="1" locked="0" layoutInCell="1" allowOverlap="1" wp14:anchorId="4D592E53" wp14:editId="6E427B1D">
          <wp:simplePos x="0" y="0"/>
          <wp:positionH relativeFrom="column">
            <wp:posOffset>-546417</wp:posOffset>
          </wp:positionH>
          <wp:positionV relativeFrom="paragraph">
            <wp:posOffset>-461010</wp:posOffset>
          </wp:positionV>
          <wp:extent cx="7538115" cy="2235994"/>
          <wp:effectExtent l="0" t="0" r="5715" b="0"/>
          <wp:wrapNone/>
          <wp:docPr id="50" name="Picture 50" descr="A picture containing outdoor, boat, ship, larg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-line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7538115" cy="22359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20B6">
      <w:rPr>
        <w:rFonts w:ascii="Calibri" w:eastAsia="Times New Roman" w:hAnsi="Calibri" w:cs="Times New Roman"/>
        <w:b/>
        <w:bCs/>
        <w:color w:val="333333"/>
        <w:sz w:val="20"/>
        <w:szCs w:val="20"/>
        <w:shd w:val="clear" w:color="auto" w:fill="FFFFFF"/>
        <w:lang w:eastAsia="en-GB"/>
      </w:rPr>
      <w:t>Aan</w:t>
    </w:r>
    <w:r w:rsidR="00E320B6" w:rsidRPr="00E320B6">
      <w:rPr>
        <w:rFonts w:ascii="Calibri" w:eastAsia="Times New Roman" w:hAnsi="Calibri" w:cs="Times New Roman"/>
        <w:b/>
        <w:bCs/>
        <w:color w:val="333333"/>
        <w:sz w:val="20"/>
        <w:szCs w:val="20"/>
        <w:shd w:val="clear" w:color="auto" w:fill="FFFFFF"/>
        <w:lang w:eastAsia="en-GB"/>
      </w:rPr>
      <w:t xml:space="preserve">passingen vanuit Scope4mation </w:t>
    </w:r>
    <w:r w:rsidR="00F754F6">
      <w:rPr>
        <w:rFonts w:ascii="Calibri" w:eastAsia="Times New Roman" w:hAnsi="Calibri" w:cs="Times New Roman"/>
        <w:b/>
        <w:bCs/>
        <w:color w:val="333333"/>
        <w:sz w:val="20"/>
        <w:szCs w:val="20"/>
        <w:shd w:val="clear" w:color="auto" w:fill="FFFFFF"/>
        <w:lang w:eastAsia="en-GB"/>
      </w:rPr>
      <w:t>op het addendum versie 20180227</w:t>
    </w:r>
  </w:p>
  <w:p w14:paraId="4973DF45" w14:textId="6FCB6B34" w:rsidR="00DE12A1" w:rsidRDefault="00DE12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4ADFF" w14:textId="4A99DAB2" w:rsidR="002C04AD" w:rsidRDefault="002C04AD">
    <w:pPr>
      <w:pStyle w:val="Header"/>
    </w:pPr>
    <w:r>
      <w:rPr>
        <w:noProof/>
      </w:rPr>
      <w:drawing>
        <wp:anchor distT="0" distB="0" distL="114300" distR="114300" simplePos="0" relativeHeight="251668480" behindDoc="1" locked="0" layoutInCell="1" allowOverlap="1" wp14:anchorId="0B67CBB0" wp14:editId="444B815B">
          <wp:simplePos x="0" y="0"/>
          <wp:positionH relativeFrom="column">
            <wp:posOffset>-557212</wp:posOffset>
          </wp:positionH>
          <wp:positionV relativeFrom="paragraph">
            <wp:posOffset>-436404</wp:posOffset>
          </wp:positionV>
          <wp:extent cx="7538115" cy="2235994"/>
          <wp:effectExtent l="0" t="0" r="5715" b="0"/>
          <wp:wrapNone/>
          <wp:docPr id="9" name="Picture 9" descr="A picture containing outdoor, boat, ship, larg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-lin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7538115" cy="22359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721" type="#_x0000_t75" style="width:18.2pt;height:19.45pt" o:bullet="t">
        <v:imagedata r:id="rId1" o:title="qixium_idu_bullets"/>
      </v:shape>
    </w:pict>
  </w:numPicBullet>
  <w:abstractNum w:abstractNumId="0" w15:restartNumberingAfterBreak="0">
    <w:nsid w:val="05430C57"/>
    <w:multiLevelType w:val="hybridMultilevel"/>
    <w:tmpl w:val="0D386E78"/>
    <w:lvl w:ilvl="0" w:tplc="7B2A61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94E77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34E3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18830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AA6B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1839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AEA2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F878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5822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5E12766"/>
    <w:multiLevelType w:val="hybridMultilevel"/>
    <w:tmpl w:val="71681600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0A83726E"/>
    <w:multiLevelType w:val="hybridMultilevel"/>
    <w:tmpl w:val="534E62E8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252F1"/>
    <w:multiLevelType w:val="hybridMultilevel"/>
    <w:tmpl w:val="70B09A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4" w15:restartNumberingAfterBreak="0">
    <w:nsid w:val="17E615A5"/>
    <w:multiLevelType w:val="hybridMultilevel"/>
    <w:tmpl w:val="304076E6"/>
    <w:lvl w:ilvl="0" w:tplc="CAA6E2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2A08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D455D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FC49E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84DB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523DF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EE40C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E649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D8C5BD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AB05B8"/>
    <w:multiLevelType w:val="hybridMultilevel"/>
    <w:tmpl w:val="030052D0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619E0"/>
    <w:multiLevelType w:val="hybridMultilevel"/>
    <w:tmpl w:val="92E4D2D4"/>
    <w:lvl w:ilvl="0" w:tplc="C628A4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1416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AEE7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056E3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E6EF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2C204B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B87D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4C62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8EE63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2411495F"/>
    <w:multiLevelType w:val="hybridMultilevel"/>
    <w:tmpl w:val="0D76E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02F6B"/>
    <w:multiLevelType w:val="hybridMultilevel"/>
    <w:tmpl w:val="B268F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D4ADF"/>
    <w:multiLevelType w:val="hybridMultilevel"/>
    <w:tmpl w:val="08B43A96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94761"/>
    <w:multiLevelType w:val="hybridMultilevel"/>
    <w:tmpl w:val="50DEE9B0"/>
    <w:lvl w:ilvl="0" w:tplc="CC2684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803F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643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1F0B6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72B1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AEE1FF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D04B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DF827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AFE58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63D7015"/>
    <w:multiLevelType w:val="hybridMultilevel"/>
    <w:tmpl w:val="4CB8B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BA19CB"/>
    <w:multiLevelType w:val="hybridMultilevel"/>
    <w:tmpl w:val="5B76345C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74CB5"/>
    <w:multiLevelType w:val="hybridMultilevel"/>
    <w:tmpl w:val="00262B7A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42C94A10"/>
    <w:multiLevelType w:val="hybridMultilevel"/>
    <w:tmpl w:val="F4FAE638"/>
    <w:lvl w:ilvl="0" w:tplc="B344CB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80D07E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F4A9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9EACE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E0B2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DE81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BC4B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76D1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90269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5183654B"/>
    <w:multiLevelType w:val="hybridMultilevel"/>
    <w:tmpl w:val="6F7C7270"/>
    <w:lvl w:ilvl="0" w:tplc="8FB6B9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A98313A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AD681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49863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568D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82A42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467D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CA94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52C57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51CB212B"/>
    <w:multiLevelType w:val="hybridMultilevel"/>
    <w:tmpl w:val="3CCA5A46"/>
    <w:lvl w:ilvl="0" w:tplc="84FC1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9CDFCC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33246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37696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E47BF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D261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E00E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DA37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47E19C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540350E8"/>
    <w:multiLevelType w:val="hybridMultilevel"/>
    <w:tmpl w:val="1A56A666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18" w15:restartNumberingAfterBreak="0">
    <w:nsid w:val="5665330B"/>
    <w:multiLevelType w:val="hybridMultilevel"/>
    <w:tmpl w:val="D8840184"/>
    <w:lvl w:ilvl="0" w:tplc="9E1AC3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C0CB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F201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9E210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A431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D6A131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AA0C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20C8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CBC66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588531B7"/>
    <w:multiLevelType w:val="hybridMultilevel"/>
    <w:tmpl w:val="E54E9CD0"/>
    <w:lvl w:ilvl="0" w:tplc="4454D2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2FF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5AB7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5862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D28E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BA23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E50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AA05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AF039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62BB7A50"/>
    <w:multiLevelType w:val="hybridMultilevel"/>
    <w:tmpl w:val="5044D5A6"/>
    <w:lvl w:ilvl="0" w:tplc="FBDCAD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20A2E98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7000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9696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2A1E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2E825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0234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0C84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A0AE25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633B0B38"/>
    <w:multiLevelType w:val="hybridMultilevel"/>
    <w:tmpl w:val="33328D38"/>
    <w:lvl w:ilvl="0" w:tplc="41C0C4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7E8218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B47C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64B7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3C7C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588CA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C7859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A4F0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0EC9E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6F446605"/>
    <w:multiLevelType w:val="hybridMultilevel"/>
    <w:tmpl w:val="3DD6A09E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DB7CFF"/>
    <w:multiLevelType w:val="hybridMultilevel"/>
    <w:tmpl w:val="3E140C0C"/>
    <w:lvl w:ilvl="0" w:tplc="900E0A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760C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9BA78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6FB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62CC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956BA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3643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0A50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5ACF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94393018">
    <w:abstractNumId w:val="10"/>
  </w:num>
  <w:num w:numId="2" w16cid:durableId="2033653452">
    <w:abstractNumId w:val="4"/>
  </w:num>
  <w:num w:numId="3" w16cid:durableId="412775137">
    <w:abstractNumId w:val="18"/>
  </w:num>
  <w:num w:numId="4" w16cid:durableId="826093564">
    <w:abstractNumId w:val="19"/>
  </w:num>
  <w:num w:numId="5" w16cid:durableId="684602143">
    <w:abstractNumId w:val="6"/>
  </w:num>
  <w:num w:numId="6" w16cid:durableId="326173251">
    <w:abstractNumId w:val="12"/>
  </w:num>
  <w:num w:numId="7" w16cid:durableId="403456321">
    <w:abstractNumId w:val="1"/>
  </w:num>
  <w:num w:numId="8" w16cid:durableId="2096784245">
    <w:abstractNumId w:val="11"/>
  </w:num>
  <w:num w:numId="9" w16cid:durableId="731272399">
    <w:abstractNumId w:val="3"/>
  </w:num>
  <w:num w:numId="10" w16cid:durableId="1848252483">
    <w:abstractNumId w:val="13"/>
  </w:num>
  <w:num w:numId="11" w16cid:durableId="2055035966">
    <w:abstractNumId w:val="17"/>
  </w:num>
  <w:num w:numId="12" w16cid:durableId="379091128">
    <w:abstractNumId w:val="16"/>
  </w:num>
  <w:num w:numId="13" w16cid:durableId="157580585">
    <w:abstractNumId w:val="15"/>
  </w:num>
  <w:num w:numId="14" w16cid:durableId="319190583">
    <w:abstractNumId w:val="20"/>
  </w:num>
  <w:num w:numId="15" w16cid:durableId="283779046">
    <w:abstractNumId w:val="14"/>
  </w:num>
  <w:num w:numId="16" w16cid:durableId="952250750">
    <w:abstractNumId w:val="21"/>
  </w:num>
  <w:num w:numId="17" w16cid:durableId="1378050221">
    <w:abstractNumId w:val="0"/>
  </w:num>
  <w:num w:numId="18" w16cid:durableId="183714122">
    <w:abstractNumId w:val="23"/>
  </w:num>
  <w:num w:numId="19" w16cid:durableId="1678189630">
    <w:abstractNumId w:val="7"/>
  </w:num>
  <w:num w:numId="20" w16cid:durableId="1637638764">
    <w:abstractNumId w:val="8"/>
  </w:num>
  <w:num w:numId="21" w16cid:durableId="20134339">
    <w:abstractNumId w:val="9"/>
  </w:num>
  <w:num w:numId="22" w16cid:durableId="1164398828">
    <w:abstractNumId w:val="2"/>
  </w:num>
  <w:num w:numId="23" w16cid:durableId="61753838">
    <w:abstractNumId w:val="5"/>
  </w:num>
  <w:num w:numId="24" w16cid:durableId="45799656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2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2A1"/>
    <w:rsid w:val="00002224"/>
    <w:rsid w:val="00015B28"/>
    <w:rsid w:val="000327BC"/>
    <w:rsid w:val="00040EF2"/>
    <w:rsid w:val="000711A8"/>
    <w:rsid w:val="0019628D"/>
    <w:rsid w:val="001C5322"/>
    <w:rsid w:val="001D2C8B"/>
    <w:rsid w:val="001E36BC"/>
    <w:rsid w:val="001F376D"/>
    <w:rsid w:val="00216802"/>
    <w:rsid w:val="00291DCD"/>
    <w:rsid w:val="002B13F5"/>
    <w:rsid w:val="002C04AD"/>
    <w:rsid w:val="002C163A"/>
    <w:rsid w:val="0038229F"/>
    <w:rsid w:val="00386AF4"/>
    <w:rsid w:val="004079FA"/>
    <w:rsid w:val="0042129B"/>
    <w:rsid w:val="0045760D"/>
    <w:rsid w:val="0045775A"/>
    <w:rsid w:val="00471FDC"/>
    <w:rsid w:val="004B31C9"/>
    <w:rsid w:val="004C3785"/>
    <w:rsid w:val="004E5608"/>
    <w:rsid w:val="004F4383"/>
    <w:rsid w:val="00523F32"/>
    <w:rsid w:val="005B3694"/>
    <w:rsid w:val="005B3ED2"/>
    <w:rsid w:val="005B68F3"/>
    <w:rsid w:val="005E1B55"/>
    <w:rsid w:val="0061614B"/>
    <w:rsid w:val="00624DC2"/>
    <w:rsid w:val="00684716"/>
    <w:rsid w:val="00695C51"/>
    <w:rsid w:val="0074576C"/>
    <w:rsid w:val="00757C19"/>
    <w:rsid w:val="0076082E"/>
    <w:rsid w:val="007C0187"/>
    <w:rsid w:val="008875ED"/>
    <w:rsid w:val="00896736"/>
    <w:rsid w:val="008A5908"/>
    <w:rsid w:val="008F7C40"/>
    <w:rsid w:val="00975603"/>
    <w:rsid w:val="009776F2"/>
    <w:rsid w:val="00994FB7"/>
    <w:rsid w:val="009B0259"/>
    <w:rsid w:val="009C370A"/>
    <w:rsid w:val="00AE6B7F"/>
    <w:rsid w:val="00B421DD"/>
    <w:rsid w:val="00B83C6E"/>
    <w:rsid w:val="00BA7018"/>
    <w:rsid w:val="00BF73A1"/>
    <w:rsid w:val="00C2206E"/>
    <w:rsid w:val="00C512BD"/>
    <w:rsid w:val="00C94F9F"/>
    <w:rsid w:val="00D02141"/>
    <w:rsid w:val="00D042BE"/>
    <w:rsid w:val="00D307AC"/>
    <w:rsid w:val="00D74B8E"/>
    <w:rsid w:val="00D916B3"/>
    <w:rsid w:val="00DB2CCA"/>
    <w:rsid w:val="00DC0480"/>
    <w:rsid w:val="00DE12A1"/>
    <w:rsid w:val="00DF1CAF"/>
    <w:rsid w:val="00E320B6"/>
    <w:rsid w:val="00E463F0"/>
    <w:rsid w:val="00E50439"/>
    <w:rsid w:val="00E84873"/>
    <w:rsid w:val="00E950D4"/>
    <w:rsid w:val="00EB4409"/>
    <w:rsid w:val="00EF6CEB"/>
    <w:rsid w:val="00F01260"/>
    <w:rsid w:val="00F04C8E"/>
    <w:rsid w:val="00F07018"/>
    <w:rsid w:val="00F233B9"/>
    <w:rsid w:val="00F33936"/>
    <w:rsid w:val="00F45427"/>
    <w:rsid w:val="00F71695"/>
    <w:rsid w:val="00F754F6"/>
    <w:rsid w:val="00FB4115"/>
    <w:rsid w:val="01F2176E"/>
    <w:rsid w:val="04F52C75"/>
    <w:rsid w:val="0CC5BC6C"/>
    <w:rsid w:val="1A2F0435"/>
    <w:rsid w:val="41310700"/>
    <w:rsid w:val="4602F4AB"/>
    <w:rsid w:val="5887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A88516B"/>
  <w15:chartTrackingRefBased/>
  <w15:docId w15:val="{12BC376B-2C5C-744A-ACD7-01FD9E22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l-N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12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12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12A1"/>
    <w:rPr>
      <w:lang w:val="nl-NL"/>
    </w:rPr>
  </w:style>
  <w:style w:type="paragraph" w:styleId="Footer">
    <w:name w:val="footer"/>
    <w:basedOn w:val="Normal"/>
    <w:link w:val="FooterChar"/>
    <w:uiPriority w:val="99"/>
    <w:unhideWhenUsed/>
    <w:rsid w:val="00DE12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2A1"/>
    <w:rPr>
      <w:lang w:val="nl-NL"/>
    </w:rPr>
  </w:style>
  <w:style w:type="character" w:customStyle="1" w:styleId="Heading1Char">
    <w:name w:val="Heading 1 Char"/>
    <w:basedOn w:val="DefaultParagraphFont"/>
    <w:link w:val="Heading1"/>
    <w:uiPriority w:val="9"/>
    <w:rsid w:val="00DE12A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nl-NL"/>
    </w:rPr>
  </w:style>
  <w:style w:type="paragraph" w:styleId="ListParagraph">
    <w:name w:val="List Paragraph"/>
    <w:basedOn w:val="Normal"/>
    <w:uiPriority w:val="34"/>
    <w:qFormat/>
    <w:rsid w:val="00F71695"/>
    <w:pPr>
      <w:ind w:left="720"/>
      <w:contextualSpacing/>
    </w:pPr>
    <w:rPr>
      <w:rFonts w:ascii="Times New Roman" w:eastAsia="Times New Roman" w:hAnsi="Times New Roman" w:cs="Times New Roman"/>
      <w:lang w:val="en-NL" w:eastAsia="en-GB"/>
    </w:rPr>
  </w:style>
  <w:style w:type="character" w:customStyle="1" w:styleId="normaltextrun">
    <w:name w:val="normaltextrun"/>
    <w:basedOn w:val="DefaultParagraphFont"/>
    <w:rsid w:val="00D916B3"/>
  </w:style>
  <w:style w:type="character" w:customStyle="1" w:styleId="eop">
    <w:name w:val="eop"/>
    <w:basedOn w:val="DefaultParagraphFont"/>
    <w:rsid w:val="00D916B3"/>
  </w:style>
  <w:style w:type="table" w:styleId="TableGrid">
    <w:name w:val="Table Grid"/>
    <w:basedOn w:val="TableNormal"/>
    <w:uiPriority w:val="39"/>
    <w:rsid w:val="004E5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E6B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6B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828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07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6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83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1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59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16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407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33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75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44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2846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70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89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8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24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49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75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50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23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39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069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741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2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137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38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38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7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005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0.jpeg"/><Relationship Id="rId2" Type="http://schemas.openxmlformats.org/officeDocument/2006/relationships/image" Target="media/image7.jpeg"/><Relationship Id="rId1" Type="http://schemas.openxmlformats.org/officeDocument/2006/relationships/image" Target="media/image6.jpeg"/><Relationship Id="rId4" Type="http://schemas.openxmlformats.org/officeDocument/2006/relationships/image" Target="media/image8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db0faf-4d0a-4a7c-8db6-26e41c00d3c0" xsi:nil="true"/>
    <lcf76f155ced4ddcb4097134ff3c332f xmlns="831a5553-bd00-4e6b-89df-d9a2f0cd296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78EE66C14BC64CBBA636C71CDFF915" ma:contentTypeVersion="14" ma:contentTypeDescription="Create a new document." ma:contentTypeScope="" ma:versionID="bcd96f2824e908fd6cdacd6b1c65b0b4">
  <xsd:schema xmlns:xsd="http://www.w3.org/2001/XMLSchema" xmlns:xs="http://www.w3.org/2001/XMLSchema" xmlns:p="http://schemas.microsoft.com/office/2006/metadata/properties" xmlns:ns2="831a5553-bd00-4e6b-89df-d9a2f0cd296f" xmlns:ns3="4cdb0faf-4d0a-4a7c-8db6-26e41c00d3c0" targetNamespace="http://schemas.microsoft.com/office/2006/metadata/properties" ma:root="true" ma:fieldsID="cd5dc1b3e92a6390db37c7a2555a33b2" ns2:_="" ns3:_="">
    <xsd:import namespace="831a5553-bd00-4e6b-89df-d9a2f0cd296f"/>
    <xsd:import namespace="4cdb0faf-4d0a-4a7c-8db6-26e41c00d3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1a5553-bd00-4e6b-89df-d9a2f0cd29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bcf1800-9b15-412f-af62-99be15f7d9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b0faf-4d0a-4a7c-8db6-26e41c00d3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1caa69-7987-44f4-b9d8-1d6e82e16e10}" ma:internalName="TaxCatchAll" ma:showField="CatchAllData" ma:web="4cdb0faf-4d0a-4a7c-8db6-26e41c00d3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9E8E50-A935-4452-8EDC-A795C41AAC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009B99-F44F-4ADB-8FB7-FF422E8E1480}">
  <ds:schemaRefs>
    <ds:schemaRef ds:uri="http://schemas.microsoft.com/office/2006/metadata/properties"/>
    <ds:schemaRef ds:uri="http://schemas.microsoft.com/office/infopath/2007/PartnerControls"/>
    <ds:schemaRef ds:uri="4cdb0faf-4d0a-4a7c-8db6-26e41c00d3c0"/>
    <ds:schemaRef ds:uri="831a5553-bd00-4e6b-89df-d9a2f0cd296f"/>
  </ds:schemaRefs>
</ds:datastoreItem>
</file>

<file path=customXml/itemProps3.xml><?xml version="1.0" encoding="utf-8"?>
<ds:datastoreItem xmlns:ds="http://schemas.openxmlformats.org/officeDocument/2006/customXml" ds:itemID="{7B1AB594-49F1-4368-8972-6BFE361865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1a5553-bd00-4e6b-89df-d9a2f0cd296f"/>
    <ds:schemaRef ds:uri="4cdb0faf-4d0a-4a7c-8db6-26e41c00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2499</Words>
  <Characters>14248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van de Steeg</dc:creator>
  <cp:keywords/>
  <dc:description/>
  <cp:lastModifiedBy>Marcel van de Steeg</cp:lastModifiedBy>
  <cp:revision>9</cp:revision>
  <dcterms:created xsi:type="dcterms:W3CDTF">2024-04-29T05:55:00Z</dcterms:created>
  <dcterms:modified xsi:type="dcterms:W3CDTF">2024-05-08T13:12:00Z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0x0101006978EE66C14BC64CBBA636C71CDFF915</vt:lpwstr>
  </property>
  <property fmtid="{D5CDD505-2E9C-101B-9397-08002B2CF9AE}" pid="3" name="MediaServiceImageTags">
    <vt:lpwstr/>
  </property>
</Properties>
</file>